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42"/>
      </w:tblGrid>
      <w:tr w:rsidR="00A43F7B" w:rsidRPr="00A43F7B" w14:paraId="31D350A5" w14:textId="77777777" w:rsidTr="00A43F7B">
        <w:trPr>
          <w:tblCellSpacing w:w="0" w:type="dxa"/>
        </w:trPr>
        <w:tc>
          <w:tcPr>
            <w:tcW w:w="0" w:type="auto"/>
            <w:vAlign w:val="center"/>
            <w:hideMark/>
          </w:tcPr>
          <w:p w14:paraId="31D350A3" w14:textId="77777777" w:rsidR="00A43F7B" w:rsidRPr="00A43F7B" w:rsidRDefault="00A43F7B" w:rsidP="00A43F7B">
            <w:pPr>
              <w:jc w:val="center"/>
              <w:rPr>
                <w:rFonts w:ascii="Tahoma" w:hAnsi="Tahoma" w:cs="Tahoma"/>
                <w:color w:val="5A5A5A"/>
                <w:sz w:val="17"/>
                <w:szCs w:val="17"/>
                <w:lang w:eastAsia="lt-LT"/>
              </w:rPr>
            </w:pPr>
            <w:r w:rsidRPr="00A43F7B">
              <w:rPr>
                <w:rFonts w:ascii="Tahoma" w:hAnsi="Tahoma" w:cs="Tahoma"/>
                <w:b/>
                <w:bCs/>
                <w:color w:val="5A5A5A"/>
                <w:sz w:val="17"/>
                <w:szCs w:val="17"/>
                <w:lang w:eastAsia="lt-LT"/>
              </w:rPr>
              <w:t>VALSTYBĖS ĮMONĖ REGISTRŲ CENTRAS</w:t>
            </w:r>
          </w:p>
          <w:p w14:paraId="31D350A4" w14:textId="77777777" w:rsidR="00A43F7B" w:rsidRPr="00A43F7B" w:rsidRDefault="00A43F7B" w:rsidP="00A43F7B">
            <w:pPr>
              <w:jc w:val="center"/>
              <w:rPr>
                <w:rFonts w:ascii="Tahoma" w:hAnsi="Tahoma" w:cs="Tahoma"/>
                <w:color w:val="5A5A5A"/>
                <w:sz w:val="17"/>
                <w:szCs w:val="17"/>
                <w:lang w:eastAsia="lt-LT"/>
              </w:rPr>
            </w:pPr>
            <w:r w:rsidRPr="00A43F7B">
              <w:rPr>
                <w:rFonts w:ascii="Tahoma" w:hAnsi="Tahoma" w:cs="Tahoma"/>
                <w:color w:val="5A5A5A"/>
                <w:sz w:val="17"/>
                <w:szCs w:val="17"/>
                <w:lang w:eastAsia="lt-LT"/>
              </w:rPr>
              <w:t xml:space="preserve">Studentų g. 39, LT-08106 Vilnius, tel. +370 5 268 8262, el. p. </w:t>
            </w:r>
            <w:proofErr w:type="spellStart"/>
            <w:r w:rsidRPr="00A43F7B">
              <w:rPr>
                <w:rFonts w:ascii="Tahoma" w:hAnsi="Tahoma" w:cs="Tahoma"/>
                <w:color w:val="5A5A5A"/>
                <w:sz w:val="17"/>
                <w:szCs w:val="17"/>
                <w:lang w:eastAsia="lt-LT"/>
              </w:rPr>
              <w:t>info@registrucentras.lt</w:t>
            </w:r>
            <w:proofErr w:type="spellEnd"/>
            <w:r w:rsidRPr="00A43F7B">
              <w:rPr>
                <w:rFonts w:ascii="Tahoma" w:hAnsi="Tahoma" w:cs="Tahoma"/>
                <w:color w:val="5A5A5A"/>
                <w:sz w:val="17"/>
                <w:szCs w:val="17"/>
                <w:lang w:eastAsia="lt-LT"/>
              </w:rPr>
              <w:br/>
              <w:t>Duomenys kaupiami ir saugomi Juridinių asmenų registre, kodas 124110246</w:t>
            </w:r>
          </w:p>
        </w:tc>
      </w:tr>
    </w:tbl>
    <w:p w14:paraId="31D350A6" w14:textId="77777777" w:rsidR="00A43F7B" w:rsidRPr="00A43F7B" w:rsidRDefault="00A43F7B" w:rsidP="00A43F7B">
      <w:pPr>
        <w:rPr>
          <w:rFonts w:ascii="Arial Baltic" w:hAnsi="Arial Baltic" w:cs="Arial Baltic"/>
          <w:color w:val="000000"/>
          <w:sz w:val="9"/>
          <w:szCs w:val="9"/>
          <w:lang w:eastAsia="lt-LT"/>
        </w:rPr>
      </w:pPr>
    </w:p>
    <w:p w14:paraId="31D350A7" w14:textId="77777777" w:rsidR="00A43F7B" w:rsidRPr="00A43F7B" w:rsidRDefault="00A43F7B" w:rsidP="00A43F7B">
      <w:pPr>
        <w:jc w:val="center"/>
        <w:rPr>
          <w:rFonts w:ascii="Tahoma" w:hAnsi="Tahoma" w:cs="Tahoma"/>
          <w:color w:val="000000"/>
          <w:sz w:val="20"/>
          <w:szCs w:val="20"/>
          <w:lang w:eastAsia="lt-LT"/>
        </w:rPr>
      </w:pPr>
      <w:r w:rsidRPr="00A43F7B">
        <w:rPr>
          <w:rFonts w:ascii="Tahoma" w:hAnsi="Tahoma" w:cs="Tahoma"/>
          <w:b/>
          <w:bCs/>
          <w:color w:val="000000"/>
          <w:sz w:val="20"/>
          <w:szCs w:val="20"/>
          <w:lang w:eastAsia="lt-LT"/>
        </w:rPr>
        <w:t>NEKILNOJAMOJO TURTO REGISTRO DUOMENŲ BAZĖS IŠRAŠAS</w:t>
      </w:r>
      <w:r w:rsidRPr="00A43F7B">
        <w:rPr>
          <w:rFonts w:ascii="Tahoma" w:hAnsi="Tahoma" w:cs="Tahoma"/>
          <w:color w:val="000000"/>
          <w:sz w:val="20"/>
          <w:szCs w:val="20"/>
          <w:lang w:eastAsia="lt-LT"/>
        </w:rPr>
        <w:br/>
        <w:t>NUASMENINTAS</w:t>
      </w:r>
    </w:p>
    <w:p w14:paraId="31D350A8" w14:textId="77777777" w:rsidR="00A43F7B" w:rsidRPr="00A43F7B" w:rsidRDefault="00A43F7B" w:rsidP="00A43F7B">
      <w:pPr>
        <w:jc w:val="center"/>
        <w:rPr>
          <w:rFonts w:ascii="Tahoma" w:hAnsi="Tahoma" w:cs="Tahoma"/>
          <w:color w:val="000000"/>
          <w:sz w:val="17"/>
          <w:szCs w:val="17"/>
          <w:lang w:eastAsia="lt-LT"/>
        </w:rPr>
      </w:pPr>
      <w:r w:rsidRPr="00A43F7B">
        <w:rPr>
          <w:rFonts w:ascii="Tahoma" w:hAnsi="Tahoma" w:cs="Tahoma"/>
          <w:color w:val="000000"/>
          <w:sz w:val="17"/>
          <w:szCs w:val="17"/>
          <w:lang w:eastAsia="lt-LT"/>
        </w:rPr>
        <w:t>2025-07-31 10:44:08</w:t>
      </w:r>
    </w:p>
    <w:p w14:paraId="31D350A9" w14:textId="77777777" w:rsidR="00A43F7B" w:rsidRPr="00A43F7B" w:rsidRDefault="00A43F7B" w:rsidP="00A43F7B">
      <w:pPr>
        <w:rPr>
          <w:rFonts w:ascii="Arial Baltic" w:hAnsi="Arial Baltic" w:cs="Arial Baltic"/>
          <w:color w:val="000000"/>
          <w:sz w:val="9"/>
          <w:szCs w:val="9"/>
          <w:lang w:eastAsia="lt-LT"/>
        </w:rPr>
      </w:pPr>
    </w:p>
    <w:p w14:paraId="31D350AA" w14:textId="77777777" w:rsidR="00A43F7B" w:rsidRPr="00A43F7B" w:rsidRDefault="00A43F7B" w:rsidP="00A43F7B">
      <w:pPr>
        <w:rPr>
          <w:color w:val="auto"/>
          <w:lang w:eastAsia="lt-LT"/>
        </w:rPr>
      </w:pPr>
      <w:bookmarkStart w:id="0" w:name="TURTAS"/>
      <w:bookmarkEnd w:id="0"/>
      <w:r w:rsidRPr="00A43F7B">
        <w:rPr>
          <w:rFonts w:ascii="Arial Baltic" w:hAnsi="Arial Baltic" w:cs="Arial Baltic"/>
          <w:b/>
          <w:bCs/>
          <w:color w:val="000000"/>
          <w:sz w:val="20"/>
          <w:szCs w:val="20"/>
          <w:lang w:eastAsia="lt-LT"/>
        </w:rPr>
        <w:t>1. Nekilnojamojo turto registre įregistruotas turtas: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A43F7B" w:rsidRPr="00A43F7B" w14:paraId="31D350AD" w14:textId="77777777" w:rsidTr="00A43F7B">
        <w:trPr>
          <w:tblCellSpacing w:w="0" w:type="dxa"/>
        </w:trPr>
        <w:tc>
          <w:tcPr>
            <w:tcW w:w="2000" w:type="pct"/>
            <w:hideMark/>
          </w:tcPr>
          <w:p w14:paraId="31D350AB" w14:textId="77777777" w:rsidR="00A43F7B" w:rsidRPr="00A43F7B" w:rsidRDefault="00A43F7B" w:rsidP="00A43F7B">
            <w:pPr>
              <w:jc w:val="right"/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  <w:r w:rsidRPr="00A43F7B"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  <w:t>Registro Nr.:</w:t>
            </w: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1D350AC" w14:textId="77777777" w:rsidR="00A43F7B" w:rsidRPr="00A43F7B" w:rsidRDefault="00A43F7B" w:rsidP="00A43F7B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A43F7B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97/40641</w:t>
            </w:r>
          </w:p>
        </w:tc>
      </w:tr>
      <w:tr w:rsidR="00A43F7B" w:rsidRPr="00A43F7B" w14:paraId="31D350B0" w14:textId="77777777" w:rsidTr="00A43F7B">
        <w:trPr>
          <w:tblCellSpacing w:w="0" w:type="dxa"/>
        </w:trPr>
        <w:tc>
          <w:tcPr>
            <w:tcW w:w="0" w:type="auto"/>
            <w:hideMark/>
          </w:tcPr>
          <w:p w14:paraId="31D350AE" w14:textId="77777777" w:rsidR="00A43F7B" w:rsidRPr="00A43F7B" w:rsidRDefault="00A43F7B" w:rsidP="00A43F7B">
            <w:pPr>
              <w:jc w:val="right"/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  <w:r w:rsidRPr="00A43F7B"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  <w:t>Registro tipas: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1D350AF" w14:textId="77777777" w:rsidR="00A43F7B" w:rsidRPr="00A43F7B" w:rsidRDefault="00A43F7B" w:rsidP="00A43F7B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A43F7B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Statiniai</w:t>
            </w:r>
          </w:p>
        </w:tc>
      </w:tr>
      <w:tr w:rsidR="00A43F7B" w:rsidRPr="00A43F7B" w14:paraId="31D350B3" w14:textId="77777777" w:rsidTr="00A43F7B">
        <w:trPr>
          <w:tblCellSpacing w:w="0" w:type="dxa"/>
        </w:trPr>
        <w:tc>
          <w:tcPr>
            <w:tcW w:w="0" w:type="auto"/>
            <w:hideMark/>
          </w:tcPr>
          <w:p w14:paraId="31D350B1" w14:textId="77777777" w:rsidR="00A43F7B" w:rsidRPr="00A43F7B" w:rsidRDefault="00A43F7B" w:rsidP="00A43F7B">
            <w:pPr>
              <w:jc w:val="right"/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  <w:r w:rsidRPr="00A43F7B"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  <w:t>Sudarymo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1D350B2" w14:textId="77777777" w:rsidR="00A43F7B" w:rsidRPr="00A43F7B" w:rsidRDefault="00A43F7B" w:rsidP="00A43F7B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A43F7B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1992-11-03</w:t>
            </w:r>
          </w:p>
        </w:tc>
      </w:tr>
      <w:tr w:rsidR="00A43F7B" w:rsidRPr="00A43F7B" w14:paraId="31D350B6" w14:textId="77777777" w:rsidTr="00A43F7B">
        <w:trPr>
          <w:tblCellSpacing w:w="0" w:type="dxa"/>
        </w:trPr>
        <w:tc>
          <w:tcPr>
            <w:tcW w:w="0" w:type="auto"/>
            <w:hideMark/>
          </w:tcPr>
          <w:p w14:paraId="31D350B4" w14:textId="77777777" w:rsidR="00A43F7B" w:rsidRPr="00A43F7B" w:rsidRDefault="00A43F7B" w:rsidP="00A43F7B">
            <w:pPr>
              <w:jc w:val="right"/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  <w:r w:rsidRPr="00A43F7B"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  <w:t>Adresas: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1D350B5" w14:textId="77777777" w:rsidR="00A43F7B" w:rsidRPr="00A43F7B" w:rsidRDefault="00A43F7B" w:rsidP="00A43F7B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A43F7B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Skuodas, Mokyklos g. 4</w:t>
            </w:r>
          </w:p>
        </w:tc>
      </w:tr>
    </w:tbl>
    <w:p w14:paraId="31D350B7" w14:textId="77777777" w:rsidR="00A43F7B" w:rsidRPr="00A43F7B" w:rsidRDefault="00A43F7B" w:rsidP="00A43F7B">
      <w:pPr>
        <w:rPr>
          <w:color w:val="auto"/>
          <w:lang w:eastAsia="lt-LT"/>
        </w:rPr>
      </w:pPr>
      <w:bookmarkStart w:id="1" w:name="OBJEKTAI"/>
      <w:bookmarkEnd w:id="1"/>
      <w:r w:rsidRPr="00A43F7B">
        <w:rPr>
          <w:rFonts w:ascii="Arial Baltic" w:hAnsi="Arial Baltic" w:cs="Arial Baltic"/>
          <w:b/>
          <w:bCs/>
          <w:color w:val="000000"/>
          <w:sz w:val="20"/>
          <w:szCs w:val="20"/>
          <w:lang w:eastAsia="lt-LT"/>
        </w:rPr>
        <w:t>2. Nekilnojamieji daiktai: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A43F7B" w:rsidRPr="00A43F7B" w14:paraId="31D350BE" w14:textId="77777777" w:rsidTr="00A43F7B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2"/>
              <w:gridCol w:w="65"/>
            </w:tblGrid>
            <w:tr w:rsidR="00A43F7B" w:rsidRPr="00A43F7B" w14:paraId="31D350BB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31D350B8" w14:textId="77777777" w:rsidR="00A43F7B" w:rsidRPr="00A43F7B" w:rsidRDefault="00A43F7B" w:rsidP="00A43F7B">
                  <w:pPr>
                    <w:rPr>
                      <w:rFonts w:ascii="Arial Baltic" w:hAnsi="Arial Baltic" w:cs="Arial Baltic"/>
                      <w:color w:val="auto"/>
                      <w:sz w:val="20"/>
                      <w:szCs w:val="20"/>
                      <w:lang w:eastAsia="lt-L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1D350B9" w14:textId="77777777" w:rsidR="00A43F7B" w:rsidRPr="00A43F7B" w:rsidRDefault="00A43F7B" w:rsidP="00A43F7B">
                  <w:pPr>
                    <w:rPr>
                      <w:rFonts w:ascii="Arial Baltic" w:hAnsi="Arial Baltic" w:cs="Arial Baltic"/>
                      <w:color w:val="auto"/>
                      <w:sz w:val="20"/>
                      <w:szCs w:val="20"/>
                      <w:lang w:eastAsia="lt-LT"/>
                    </w:rPr>
                  </w:pPr>
                  <w:r w:rsidRPr="00A43F7B">
                    <w:rPr>
                      <w:rFonts w:ascii="Arial Baltic" w:hAnsi="Arial Baltic" w:cs="Arial Baltic"/>
                      <w:color w:val="auto"/>
                      <w:sz w:val="20"/>
                      <w:szCs w:val="20"/>
                      <w:lang w:eastAsia="lt-LT"/>
                    </w:rPr>
                    <w:t>2.1.</w:t>
                  </w:r>
                </w:p>
              </w:tc>
              <w:tc>
                <w:tcPr>
                  <w:tcW w:w="0" w:type="auto"/>
                  <w:hideMark/>
                </w:tcPr>
                <w:p w14:paraId="31D350BA" w14:textId="77777777" w:rsidR="00A43F7B" w:rsidRPr="00A43F7B" w:rsidRDefault="00A43F7B" w:rsidP="00A43F7B">
                  <w:pPr>
                    <w:rPr>
                      <w:rFonts w:ascii="Arial Baltic" w:hAnsi="Arial Baltic" w:cs="Arial Baltic"/>
                      <w:color w:val="auto"/>
                      <w:sz w:val="20"/>
                      <w:szCs w:val="20"/>
                      <w:lang w:eastAsia="lt-LT"/>
                    </w:rPr>
                  </w:pPr>
                </w:p>
              </w:tc>
            </w:tr>
          </w:tbl>
          <w:p w14:paraId="31D350BC" w14:textId="77777777" w:rsidR="00A43F7B" w:rsidRPr="00A43F7B" w:rsidRDefault="00A43F7B" w:rsidP="00A43F7B">
            <w:pPr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1D350BD" w14:textId="77777777" w:rsidR="00A43F7B" w:rsidRPr="00A43F7B" w:rsidRDefault="00A43F7B" w:rsidP="00A43F7B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A43F7B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Pastatas - Gyvenamasis namas</w:t>
            </w:r>
          </w:p>
        </w:tc>
      </w:tr>
      <w:tr w:rsidR="00A43F7B" w:rsidRPr="00A43F7B" w14:paraId="31D350C1" w14:textId="77777777" w:rsidTr="00A43F7B">
        <w:trPr>
          <w:tblCellSpacing w:w="0" w:type="dxa"/>
        </w:trPr>
        <w:tc>
          <w:tcPr>
            <w:tcW w:w="0" w:type="auto"/>
            <w:hideMark/>
          </w:tcPr>
          <w:p w14:paraId="31D350BF" w14:textId="77777777" w:rsidR="00A43F7B" w:rsidRPr="00A43F7B" w:rsidRDefault="00A43F7B" w:rsidP="00A43F7B">
            <w:pPr>
              <w:jc w:val="right"/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  <w:r w:rsidRPr="00A43F7B"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1D350C0" w14:textId="77777777" w:rsidR="00A43F7B" w:rsidRPr="00A43F7B" w:rsidRDefault="00A43F7B" w:rsidP="00A43F7B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A43F7B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7596-9002-5017</w:t>
            </w:r>
          </w:p>
        </w:tc>
      </w:tr>
      <w:tr w:rsidR="00A43F7B" w:rsidRPr="00A43F7B" w14:paraId="31D350C4" w14:textId="77777777" w:rsidTr="00A43F7B">
        <w:trPr>
          <w:tblCellSpacing w:w="0" w:type="dxa"/>
        </w:trPr>
        <w:tc>
          <w:tcPr>
            <w:tcW w:w="0" w:type="auto"/>
            <w:hideMark/>
          </w:tcPr>
          <w:p w14:paraId="31D350C2" w14:textId="77777777" w:rsidR="00A43F7B" w:rsidRPr="00A43F7B" w:rsidRDefault="00A43F7B" w:rsidP="00A43F7B">
            <w:pPr>
              <w:jc w:val="right"/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  <w:r w:rsidRPr="00A43F7B"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  <w:t>Paskirties grupė: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1D350C3" w14:textId="77777777" w:rsidR="00A43F7B" w:rsidRPr="00A43F7B" w:rsidRDefault="00A43F7B" w:rsidP="00A43F7B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A43F7B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Daugiabučių</w:t>
            </w:r>
          </w:p>
        </w:tc>
      </w:tr>
      <w:tr w:rsidR="00A43F7B" w:rsidRPr="00A43F7B" w14:paraId="31D350C7" w14:textId="77777777" w:rsidTr="00A43F7B">
        <w:trPr>
          <w:tblCellSpacing w:w="0" w:type="dxa"/>
        </w:trPr>
        <w:tc>
          <w:tcPr>
            <w:tcW w:w="0" w:type="auto"/>
            <w:hideMark/>
          </w:tcPr>
          <w:p w14:paraId="31D350C5" w14:textId="77777777" w:rsidR="00A43F7B" w:rsidRPr="00A43F7B" w:rsidRDefault="00A43F7B" w:rsidP="00A43F7B">
            <w:pPr>
              <w:jc w:val="right"/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  <w:r w:rsidRPr="00A43F7B"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  <w:t>Daikto pagrindinė naudojimo paskirtis: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1D350C6" w14:textId="77777777" w:rsidR="00A43F7B" w:rsidRPr="00A43F7B" w:rsidRDefault="00A43F7B" w:rsidP="00A43F7B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A43F7B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Daugiabučių</w:t>
            </w:r>
          </w:p>
        </w:tc>
      </w:tr>
      <w:tr w:rsidR="00A43F7B" w:rsidRPr="00A43F7B" w14:paraId="31D350CA" w14:textId="77777777" w:rsidTr="00A43F7B">
        <w:trPr>
          <w:tblCellSpacing w:w="0" w:type="dxa"/>
        </w:trPr>
        <w:tc>
          <w:tcPr>
            <w:tcW w:w="0" w:type="auto"/>
            <w:hideMark/>
          </w:tcPr>
          <w:p w14:paraId="31D350C8" w14:textId="77777777" w:rsidR="00A43F7B" w:rsidRPr="00A43F7B" w:rsidRDefault="00A43F7B" w:rsidP="00A43F7B">
            <w:pPr>
              <w:jc w:val="right"/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  <w:r w:rsidRPr="00A43F7B"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  <w:t>Žymėjimas plane: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1D350C9" w14:textId="77777777" w:rsidR="00A43F7B" w:rsidRPr="00A43F7B" w:rsidRDefault="00A43F7B" w:rsidP="00A43F7B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A43F7B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1A4p</w:t>
            </w:r>
          </w:p>
        </w:tc>
      </w:tr>
      <w:tr w:rsidR="00A43F7B" w:rsidRPr="00A43F7B" w14:paraId="31D350CD" w14:textId="77777777" w:rsidTr="00A43F7B">
        <w:trPr>
          <w:tblCellSpacing w:w="0" w:type="dxa"/>
        </w:trPr>
        <w:tc>
          <w:tcPr>
            <w:tcW w:w="0" w:type="auto"/>
            <w:hideMark/>
          </w:tcPr>
          <w:p w14:paraId="31D350CB" w14:textId="77777777" w:rsidR="00A43F7B" w:rsidRPr="00A43F7B" w:rsidRDefault="00A43F7B" w:rsidP="00A43F7B">
            <w:pPr>
              <w:jc w:val="right"/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  <w:r w:rsidRPr="00A43F7B"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  <w:t>Statybos pradžios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1D350CC" w14:textId="77777777" w:rsidR="00A43F7B" w:rsidRPr="00A43F7B" w:rsidRDefault="00A43F7B" w:rsidP="00A43F7B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A43F7B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1969</w:t>
            </w:r>
          </w:p>
        </w:tc>
      </w:tr>
      <w:tr w:rsidR="00A43F7B" w:rsidRPr="00A43F7B" w14:paraId="31D350D0" w14:textId="77777777" w:rsidTr="00A43F7B">
        <w:trPr>
          <w:tblCellSpacing w:w="0" w:type="dxa"/>
        </w:trPr>
        <w:tc>
          <w:tcPr>
            <w:tcW w:w="0" w:type="auto"/>
            <w:hideMark/>
          </w:tcPr>
          <w:p w14:paraId="31D350CE" w14:textId="77777777" w:rsidR="00A43F7B" w:rsidRPr="00A43F7B" w:rsidRDefault="00A43F7B" w:rsidP="00A43F7B">
            <w:pPr>
              <w:jc w:val="right"/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  <w:r w:rsidRPr="00A43F7B"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1D350CF" w14:textId="77777777" w:rsidR="00A43F7B" w:rsidRPr="00A43F7B" w:rsidRDefault="00A43F7B" w:rsidP="00A43F7B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A43F7B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1969</w:t>
            </w:r>
          </w:p>
        </w:tc>
      </w:tr>
      <w:tr w:rsidR="00A43F7B" w:rsidRPr="00A43F7B" w14:paraId="31D350D3" w14:textId="77777777" w:rsidTr="00A43F7B">
        <w:trPr>
          <w:tblCellSpacing w:w="0" w:type="dxa"/>
        </w:trPr>
        <w:tc>
          <w:tcPr>
            <w:tcW w:w="0" w:type="auto"/>
            <w:hideMark/>
          </w:tcPr>
          <w:p w14:paraId="31D350D1" w14:textId="77777777" w:rsidR="00A43F7B" w:rsidRPr="00A43F7B" w:rsidRDefault="00A43F7B" w:rsidP="00A43F7B">
            <w:pPr>
              <w:jc w:val="right"/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  <w:proofErr w:type="spellStart"/>
            <w:r w:rsidRPr="00A43F7B"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  <w:t>Kap</w:t>
            </w:r>
            <w:proofErr w:type="spellEnd"/>
            <w:r w:rsidRPr="00A43F7B"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  <w:t>. remonto pradžios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1D350D2" w14:textId="77777777" w:rsidR="00A43F7B" w:rsidRPr="00A43F7B" w:rsidRDefault="00A43F7B" w:rsidP="00A43F7B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A43F7B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2009</w:t>
            </w:r>
          </w:p>
        </w:tc>
      </w:tr>
      <w:tr w:rsidR="00A43F7B" w:rsidRPr="00A43F7B" w14:paraId="31D350D6" w14:textId="77777777" w:rsidTr="00A43F7B">
        <w:trPr>
          <w:tblCellSpacing w:w="0" w:type="dxa"/>
        </w:trPr>
        <w:tc>
          <w:tcPr>
            <w:tcW w:w="0" w:type="auto"/>
            <w:hideMark/>
          </w:tcPr>
          <w:p w14:paraId="31D350D4" w14:textId="77777777" w:rsidR="00A43F7B" w:rsidRPr="00A43F7B" w:rsidRDefault="00A43F7B" w:rsidP="00A43F7B">
            <w:pPr>
              <w:jc w:val="right"/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  <w:proofErr w:type="spellStart"/>
            <w:r w:rsidRPr="00A43F7B"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  <w:t>Kap</w:t>
            </w:r>
            <w:proofErr w:type="spellEnd"/>
            <w:r w:rsidRPr="00A43F7B"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  <w:t>. remonto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1D350D5" w14:textId="77777777" w:rsidR="00A43F7B" w:rsidRPr="00A43F7B" w:rsidRDefault="00A43F7B" w:rsidP="00A43F7B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A43F7B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2009</w:t>
            </w:r>
          </w:p>
        </w:tc>
      </w:tr>
      <w:tr w:rsidR="00A43F7B" w:rsidRPr="00A43F7B" w14:paraId="31D350D9" w14:textId="77777777" w:rsidTr="00A43F7B">
        <w:trPr>
          <w:tblCellSpacing w:w="0" w:type="dxa"/>
        </w:trPr>
        <w:tc>
          <w:tcPr>
            <w:tcW w:w="0" w:type="auto"/>
            <w:hideMark/>
          </w:tcPr>
          <w:p w14:paraId="31D350D7" w14:textId="77777777" w:rsidR="00A43F7B" w:rsidRPr="00A43F7B" w:rsidRDefault="00A43F7B" w:rsidP="00A43F7B">
            <w:pPr>
              <w:jc w:val="right"/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  <w:r w:rsidRPr="00A43F7B"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  <w:t>Statinio kategorija: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1D350D8" w14:textId="77777777" w:rsidR="00A43F7B" w:rsidRPr="00A43F7B" w:rsidRDefault="00A43F7B" w:rsidP="00A43F7B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A43F7B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Neypatingasis</w:t>
            </w:r>
          </w:p>
        </w:tc>
      </w:tr>
      <w:tr w:rsidR="00A43F7B" w:rsidRPr="00A43F7B" w14:paraId="31D350DC" w14:textId="77777777" w:rsidTr="00A43F7B">
        <w:trPr>
          <w:tblCellSpacing w:w="0" w:type="dxa"/>
        </w:trPr>
        <w:tc>
          <w:tcPr>
            <w:tcW w:w="0" w:type="auto"/>
            <w:hideMark/>
          </w:tcPr>
          <w:p w14:paraId="31D350DA" w14:textId="77777777" w:rsidR="00A43F7B" w:rsidRPr="00A43F7B" w:rsidRDefault="00A43F7B" w:rsidP="00A43F7B">
            <w:pPr>
              <w:jc w:val="right"/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  <w:r w:rsidRPr="00A43F7B"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1D350DB" w14:textId="77777777" w:rsidR="00A43F7B" w:rsidRPr="00A43F7B" w:rsidRDefault="00A43F7B" w:rsidP="00A43F7B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A43F7B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100 %</w:t>
            </w:r>
          </w:p>
        </w:tc>
      </w:tr>
      <w:tr w:rsidR="00A43F7B" w:rsidRPr="00A43F7B" w14:paraId="31D350DF" w14:textId="77777777" w:rsidTr="00A43F7B">
        <w:trPr>
          <w:tblCellSpacing w:w="0" w:type="dxa"/>
        </w:trPr>
        <w:tc>
          <w:tcPr>
            <w:tcW w:w="0" w:type="auto"/>
            <w:hideMark/>
          </w:tcPr>
          <w:p w14:paraId="31D350DD" w14:textId="77777777" w:rsidR="00A43F7B" w:rsidRPr="00A43F7B" w:rsidRDefault="00A43F7B" w:rsidP="00A43F7B">
            <w:pPr>
              <w:jc w:val="right"/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  <w:r w:rsidRPr="00A43F7B"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  <w:t>Šildymas: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1D350DE" w14:textId="77777777" w:rsidR="00A43F7B" w:rsidRPr="00A43F7B" w:rsidRDefault="00A43F7B" w:rsidP="00A43F7B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A43F7B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Centrinis šildymas iš centralizuotų sistemų</w:t>
            </w:r>
          </w:p>
        </w:tc>
      </w:tr>
      <w:tr w:rsidR="00A43F7B" w:rsidRPr="00A43F7B" w14:paraId="31D350E2" w14:textId="77777777" w:rsidTr="00A43F7B">
        <w:trPr>
          <w:tblCellSpacing w:w="0" w:type="dxa"/>
        </w:trPr>
        <w:tc>
          <w:tcPr>
            <w:tcW w:w="0" w:type="auto"/>
            <w:hideMark/>
          </w:tcPr>
          <w:p w14:paraId="31D350E0" w14:textId="77777777" w:rsidR="00A43F7B" w:rsidRPr="00A43F7B" w:rsidRDefault="00A43F7B" w:rsidP="00A43F7B">
            <w:pPr>
              <w:jc w:val="right"/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  <w:r w:rsidRPr="00A43F7B"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  <w:t>Vandentiekis: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1D350E1" w14:textId="77777777" w:rsidR="00A43F7B" w:rsidRPr="00A43F7B" w:rsidRDefault="00A43F7B" w:rsidP="00A43F7B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A43F7B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Komunalinis vandentiekis</w:t>
            </w:r>
          </w:p>
        </w:tc>
      </w:tr>
      <w:tr w:rsidR="00A43F7B" w:rsidRPr="00A43F7B" w14:paraId="31D350E5" w14:textId="77777777" w:rsidTr="00A43F7B">
        <w:trPr>
          <w:tblCellSpacing w:w="0" w:type="dxa"/>
        </w:trPr>
        <w:tc>
          <w:tcPr>
            <w:tcW w:w="0" w:type="auto"/>
            <w:hideMark/>
          </w:tcPr>
          <w:p w14:paraId="31D350E3" w14:textId="77777777" w:rsidR="00A43F7B" w:rsidRPr="00A43F7B" w:rsidRDefault="00A43F7B" w:rsidP="00A43F7B">
            <w:pPr>
              <w:jc w:val="right"/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  <w:r w:rsidRPr="00A43F7B"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  <w:t>Nuotekų šalinimas: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1D350E4" w14:textId="77777777" w:rsidR="00A43F7B" w:rsidRPr="00A43F7B" w:rsidRDefault="00A43F7B" w:rsidP="00A43F7B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A43F7B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Komunalinis nuotekų šalinimas</w:t>
            </w:r>
          </w:p>
        </w:tc>
      </w:tr>
      <w:tr w:rsidR="00A43F7B" w:rsidRPr="00A43F7B" w14:paraId="31D350E8" w14:textId="77777777" w:rsidTr="00A43F7B">
        <w:trPr>
          <w:tblCellSpacing w:w="0" w:type="dxa"/>
        </w:trPr>
        <w:tc>
          <w:tcPr>
            <w:tcW w:w="0" w:type="auto"/>
            <w:hideMark/>
          </w:tcPr>
          <w:p w14:paraId="31D350E6" w14:textId="77777777" w:rsidR="00A43F7B" w:rsidRPr="00A43F7B" w:rsidRDefault="00A43F7B" w:rsidP="00A43F7B">
            <w:pPr>
              <w:jc w:val="right"/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  <w:r w:rsidRPr="00A43F7B"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  <w:t>Dujos: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1D350E7" w14:textId="77777777" w:rsidR="00A43F7B" w:rsidRPr="00A43F7B" w:rsidRDefault="00A43F7B" w:rsidP="00A43F7B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A43F7B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Suskystintos</w:t>
            </w:r>
          </w:p>
        </w:tc>
      </w:tr>
      <w:tr w:rsidR="00A43F7B" w:rsidRPr="00A43F7B" w14:paraId="31D350EB" w14:textId="77777777" w:rsidTr="00A43F7B">
        <w:trPr>
          <w:tblCellSpacing w:w="0" w:type="dxa"/>
        </w:trPr>
        <w:tc>
          <w:tcPr>
            <w:tcW w:w="0" w:type="auto"/>
            <w:hideMark/>
          </w:tcPr>
          <w:p w14:paraId="31D350E9" w14:textId="77777777" w:rsidR="00A43F7B" w:rsidRPr="00A43F7B" w:rsidRDefault="00A43F7B" w:rsidP="00A43F7B">
            <w:pPr>
              <w:jc w:val="right"/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  <w:r w:rsidRPr="00A43F7B"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  <w:t>Sienos: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1D350EA" w14:textId="77777777" w:rsidR="00A43F7B" w:rsidRPr="00A43F7B" w:rsidRDefault="00A43F7B" w:rsidP="00A43F7B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A43F7B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Plytos</w:t>
            </w:r>
          </w:p>
        </w:tc>
      </w:tr>
      <w:tr w:rsidR="00A43F7B" w:rsidRPr="00A43F7B" w14:paraId="31D350EE" w14:textId="77777777" w:rsidTr="00A43F7B">
        <w:trPr>
          <w:tblCellSpacing w:w="0" w:type="dxa"/>
        </w:trPr>
        <w:tc>
          <w:tcPr>
            <w:tcW w:w="0" w:type="auto"/>
            <w:hideMark/>
          </w:tcPr>
          <w:p w14:paraId="31D350EC" w14:textId="77777777" w:rsidR="00A43F7B" w:rsidRPr="00A43F7B" w:rsidRDefault="00A43F7B" w:rsidP="00A43F7B">
            <w:pPr>
              <w:jc w:val="right"/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  <w:r w:rsidRPr="00A43F7B"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  <w:t>Stogo danga: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1D350ED" w14:textId="77777777" w:rsidR="00A43F7B" w:rsidRPr="00A43F7B" w:rsidRDefault="00A43F7B" w:rsidP="00A43F7B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A43F7B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Ruberoidas</w:t>
            </w:r>
          </w:p>
        </w:tc>
      </w:tr>
      <w:tr w:rsidR="00A43F7B" w:rsidRPr="00A43F7B" w14:paraId="31D350F1" w14:textId="77777777" w:rsidTr="00A43F7B">
        <w:trPr>
          <w:tblCellSpacing w:w="0" w:type="dxa"/>
        </w:trPr>
        <w:tc>
          <w:tcPr>
            <w:tcW w:w="0" w:type="auto"/>
            <w:hideMark/>
          </w:tcPr>
          <w:p w14:paraId="31D350EF" w14:textId="77777777" w:rsidR="00A43F7B" w:rsidRPr="00A43F7B" w:rsidRDefault="00A43F7B" w:rsidP="00A43F7B">
            <w:pPr>
              <w:jc w:val="right"/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  <w:r w:rsidRPr="00A43F7B"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  <w:t>Aukštų skaičius: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1D350F0" w14:textId="77777777" w:rsidR="00A43F7B" w:rsidRPr="00A43F7B" w:rsidRDefault="00A43F7B" w:rsidP="00A43F7B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A43F7B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4</w:t>
            </w:r>
          </w:p>
        </w:tc>
      </w:tr>
      <w:tr w:rsidR="00A43F7B" w:rsidRPr="00A43F7B" w14:paraId="31D350F4" w14:textId="77777777" w:rsidTr="00A43F7B">
        <w:trPr>
          <w:tblCellSpacing w:w="0" w:type="dxa"/>
        </w:trPr>
        <w:tc>
          <w:tcPr>
            <w:tcW w:w="0" w:type="auto"/>
            <w:hideMark/>
          </w:tcPr>
          <w:p w14:paraId="31D350F2" w14:textId="77777777" w:rsidR="00A43F7B" w:rsidRPr="00A43F7B" w:rsidRDefault="00A43F7B" w:rsidP="00A43F7B">
            <w:pPr>
              <w:jc w:val="right"/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  <w:r w:rsidRPr="00A43F7B"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  <w:t>Bendras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1D350F3" w14:textId="77777777" w:rsidR="00A43F7B" w:rsidRPr="00A43F7B" w:rsidRDefault="00A43F7B" w:rsidP="00A43F7B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A43F7B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1909.66 kv. m</w:t>
            </w:r>
          </w:p>
        </w:tc>
      </w:tr>
      <w:tr w:rsidR="00A43F7B" w:rsidRPr="00A43F7B" w14:paraId="31D350F7" w14:textId="77777777" w:rsidTr="00A43F7B">
        <w:trPr>
          <w:tblCellSpacing w:w="0" w:type="dxa"/>
        </w:trPr>
        <w:tc>
          <w:tcPr>
            <w:tcW w:w="0" w:type="auto"/>
            <w:hideMark/>
          </w:tcPr>
          <w:p w14:paraId="31D350F5" w14:textId="77777777" w:rsidR="00A43F7B" w:rsidRPr="00A43F7B" w:rsidRDefault="00A43F7B" w:rsidP="00A43F7B">
            <w:pPr>
              <w:jc w:val="right"/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  <w:r w:rsidRPr="00A43F7B"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  <w:t>Naudingas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1D350F6" w14:textId="77777777" w:rsidR="00A43F7B" w:rsidRPr="00A43F7B" w:rsidRDefault="00A43F7B" w:rsidP="00A43F7B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A43F7B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1511.16 kv. m</w:t>
            </w:r>
          </w:p>
        </w:tc>
      </w:tr>
      <w:tr w:rsidR="00A43F7B" w:rsidRPr="00A43F7B" w14:paraId="31D350FA" w14:textId="77777777" w:rsidTr="00A43F7B">
        <w:trPr>
          <w:tblCellSpacing w:w="0" w:type="dxa"/>
        </w:trPr>
        <w:tc>
          <w:tcPr>
            <w:tcW w:w="0" w:type="auto"/>
            <w:hideMark/>
          </w:tcPr>
          <w:p w14:paraId="31D350F8" w14:textId="77777777" w:rsidR="00A43F7B" w:rsidRPr="00A43F7B" w:rsidRDefault="00A43F7B" w:rsidP="00A43F7B">
            <w:pPr>
              <w:jc w:val="right"/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  <w:r w:rsidRPr="00A43F7B"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  <w:t>Gyvenamasis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1D350F9" w14:textId="77777777" w:rsidR="00A43F7B" w:rsidRPr="00A43F7B" w:rsidRDefault="00A43F7B" w:rsidP="00A43F7B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A43F7B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985.23 kv. m</w:t>
            </w:r>
          </w:p>
        </w:tc>
      </w:tr>
      <w:tr w:rsidR="00A43F7B" w:rsidRPr="00A43F7B" w14:paraId="31D350FD" w14:textId="77777777" w:rsidTr="00A43F7B">
        <w:trPr>
          <w:tblCellSpacing w:w="0" w:type="dxa"/>
        </w:trPr>
        <w:tc>
          <w:tcPr>
            <w:tcW w:w="0" w:type="auto"/>
            <w:hideMark/>
          </w:tcPr>
          <w:p w14:paraId="31D350FB" w14:textId="77777777" w:rsidR="00A43F7B" w:rsidRPr="00A43F7B" w:rsidRDefault="00A43F7B" w:rsidP="00A43F7B">
            <w:pPr>
              <w:jc w:val="right"/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  <w:r w:rsidRPr="00A43F7B"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  <w:t>Rūsių (pusrūsių)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1D350FC" w14:textId="77777777" w:rsidR="00A43F7B" w:rsidRPr="00A43F7B" w:rsidRDefault="00A43F7B" w:rsidP="00A43F7B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A43F7B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390.53 kv. m</w:t>
            </w:r>
          </w:p>
        </w:tc>
      </w:tr>
      <w:tr w:rsidR="00A43F7B" w:rsidRPr="00A43F7B" w14:paraId="31D35100" w14:textId="77777777" w:rsidTr="00A43F7B">
        <w:trPr>
          <w:tblCellSpacing w:w="0" w:type="dxa"/>
        </w:trPr>
        <w:tc>
          <w:tcPr>
            <w:tcW w:w="0" w:type="auto"/>
            <w:hideMark/>
          </w:tcPr>
          <w:p w14:paraId="31D350FE" w14:textId="77777777" w:rsidR="00A43F7B" w:rsidRPr="00A43F7B" w:rsidRDefault="00A43F7B" w:rsidP="00A43F7B">
            <w:pPr>
              <w:jc w:val="right"/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  <w:r w:rsidRPr="00A43F7B"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  <w:t>Tūris: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1D350FF" w14:textId="77777777" w:rsidR="00A43F7B" w:rsidRPr="00A43F7B" w:rsidRDefault="00A43F7B" w:rsidP="00A43F7B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A43F7B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6990 kub. m</w:t>
            </w:r>
          </w:p>
        </w:tc>
      </w:tr>
      <w:tr w:rsidR="00A43F7B" w:rsidRPr="00A43F7B" w14:paraId="31D35103" w14:textId="77777777" w:rsidTr="00A43F7B">
        <w:trPr>
          <w:tblCellSpacing w:w="0" w:type="dxa"/>
        </w:trPr>
        <w:tc>
          <w:tcPr>
            <w:tcW w:w="0" w:type="auto"/>
            <w:hideMark/>
          </w:tcPr>
          <w:p w14:paraId="31D35101" w14:textId="77777777" w:rsidR="00A43F7B" w:rsidRPr="00A43F7B" w:rsidRDefault="00A43F7B" w:rsidP="00A43F7B">
            <w:pPr>
              <w:jc w:val="right"/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  <w:r w:rsidRPr="00A43F7B"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  <w:t>Užstatytas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1D35102" w14:textId="77777777" w:rsidR="00A43F7B" w:rsidRPr="00A43F7B" w:rsidRDefault="00A43F7B" w:rsidP="00A43F7B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A43F7B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527.00 kv. m</w:t>
            </w:r>
          </w:p>
        </w:tc>
      </w:tr>
      <w:tr w:rsidR="00A43F7B" w:rsidRPr="00A43F7B" w14:paraId="31D35106" w14:textId="77777777" w:rsidTr="00A43F7B">
        <w:trPr>
          <w:tblCellSpacing w:w="0" w:type="dxa"/>
        </w:trPr>
        <w:tc>
          <w:tcPr>
            <w:tcW w:w="0" w:type="auto"/>
            <w:hideMark/>
          </w:tcPr>
          <w:p w14:paraId="31D35104" w14:textId="77777777" w:rsidR="00A43F7B" w:rsidRPr="00A43F7B" w:rsidRDefault="00A43F7B" w:rsidP="00A43F7B">
            <w:pPr>
              <w:jc w:val="right"/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  <w:r w:rsidRPr="00A43F7B"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  <w:t>Gyvenamosios paskirties patalpų skaičius: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1D35105" w14:textId="77777777" w:rsidR="00A43F7B" w:rsidRPr="00A43F7B" w:rsidRDefault="00A43F7B" w:rsidP="00A43F7B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A43F7B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36</w:t>
            </w:r>
          </w:p>
        </w:tc>
      </w:tr>
      <w:tr w:rsidR="00A43F7B" w:rsidRPr="00A43F7B" w14:paraId="31D35109" w14:textId="77777777" w:rsidTr="00A43F7B">
        <w:trPr>
          <w:tblCellSpacing w:w="0" w:type="dxa"/>
        </w:trPr>
        <w:tc>
          <w:tcPr>
            <w:tcW w:w="0" w:type="auto"/>
            <w:hideMark/>
          </w:tcPr>
          <w:p w14:paraId="31D35107" w14:textId="77777777" w:rsidR="00A43F7B" w:rsidRPr="00A43F7B" w:rsidRDefault="00A43F7B" w:rsidP="00A43F7B">
            <w:pPr>
              <w:jc w:val="right"/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  <w:r w:rsidRPr="00A43F7B"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  <w:t>Kambarių skaičius: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1D35108" w14:textId="77777777" w:rsidR="00A43F7B" w:rsidRPr="00A43F7B" w:rsidRDefault="00A43F7B" w:rsidP="00A43F7B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A43F7B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72</w:t>
            </w:r>
          </w:p>
        </w:tc>
      </w:tr>
      <w:tr w:rsidR="00A43F7B" w:rsidRPr="00A43F7B" w14:paraId="31D3510C" w14:textId="77777777" w:rsidTr="00A43F7B">
        <w:trPr>
          <w:tblCellSpacing w:w="0" w:type="dxa"/>
        </w:trPr>
        <w:tc>
          <w:tcPr>
            <w:tcW w:w="0" w:type="auto"/>
            <w:hideMark/>
          </w:tcPr>
          <w:p w14:paraId="31D3510A" w14:textId="77777777" w:rsidR="00A43F7B" w:rsidRPr="00A43F7B" w:rsidRDefault="00A43F7B" w:rsidP="00A43F7B">
            <w:pPr>
              <w:jc w:val="right"/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  <w:r w:rsidRPr="00A43F7B"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  <w:t>Koordinatė X: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1D3510B" w14:textId="77777777" w:rsidR="00A43F7B" w:rsidRPr="00A43F7B" w:rsidRDefault="00A43F7B" w:rsidP="00A43F7B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A43F7B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6239980.9</w:t>
            </w:r>
          </w:p>
        </w:tc>
      </w:tr>
      <w:tr w:rsidR="00A43F7B" w:rsidRPr="00A43F7B" w14:paraId="31D3510F" w14:textId="77777777" w:rsidTr="00A43F7B">
        <w:trPr>
          <w:tblCellSpacing w:w="0" w:type="dxa"/>
        </w:trPr>
        <w:tc>
          <w:tcPr>
            <w:tcW w:w="0" w:type="auto"/>
            <w:hideMark/>
          </w:tcPr>
          <w:p w14:paraId="31D3510D" w14:textId="77777777" w:rsidR="00A43F7B" w:rsidRPr="00A43F7B" w:rsidRDefault="00A43F7B" w:rsidP="00A43F7B">
            <w:pPr>
              <w:jc w:val="right"/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  <w:r w:rsidRPr="00A43F7B"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  <w:t>Koordinatė Y: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1D3510E" w14:textId="77777777" w:rsidR="00A43F7B" w:rsidRPr="00A43F7B" w:rsidRDefault="00A43F7B" w:rsidP="00A43F7B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A43F7B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346944.91</w:t>
            </w:r>
          </w:p>
        </w:tc>
      </w:tr>
      <w:tr w:rsidR="00A43F7B" w:rsidRPr="00A43F7B" w14:paraId="31D35112" w14:textId="77777777" w:rsidTr="00A43F7B">
        <w:trPr>
          <w:tblCellSpacing w:w="0" w:type="dxa"/>
        </w:trPr>
        <w:tc>
          <w:tcPr>
            <w:tcW w:w="0" w:type="auto"/>
            <w:hideMark/>
          </w:tcPr>
          <w:p w14:paraId="31D35110" w14:textId="77777777" w:rsidR="00A43F7B" w:rsidRPr="00A43F7B" w:rsidRDefault="00A43F7B" w:rsidP="00A43F7B">
            <w:pPr>
              <w:jc w:val="right"/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  <w:r w:rsidRPr="00A43F7B"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  <w:t>Atkūrimo sąnaudos (statybos vertė):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1D35111" w14:textId="77777777" w:rsidR="00A43F7B" w:rsidRPr="00A43F7B" w:rsidRDefault="00A43F7B" w:rsidP="00A43F7B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A43F7B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1056823 Eur</w:t>
            </w:r>
          </w:p>
        </w:tc>
      </w:tr>
      <w:tr w:rsidR="00A43F7B" w:rsidRPr="00A43F7B" w14:paraId="31D35115" w14:textId="77777777" w:rsidTr="00A43F7B">
        <w:trPr>
          <w:tblCellSpacing w:w="0" w:type="dxa"/>
        </w:trPr>
        <w:tc>
          <w:tcPr>
            <w:tcW w:w="0" w:type="auto"/>
            <w:hideMark/>
          </w:tcPr>
          <w:p w14:paraId="31D35113" w14:textId="77777777" w:rsidR="00A43F7B" w:rsidRPr="00A43F7B" w:rsidRDefault="00A43F7B" w:rsidP="00A43F7B">
            <w:pPr>
              <w:jc w:val="right"/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  <w:r w:rsidRPr="00A43F7B"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  <w:t>Fizinio nusidėvėjimo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1D35114" w14:textId="77777777" w:rsidR="00A43F7B" w:rsidRPr="00A43F7B" w:rsidRDefault="00A43F7B" w:rsidP="00A43F7B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A43F7B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35 %</w:t>
            </w:r>
          </w:p>
        </w:tc>
      </w:tr>
      <w:tr w:rsidR="00A43F7B" w:rsidRPr="00A43F7B" w14:paraId="31D35118" w14:textId="77777777" w:rsidTr="00A43F7B">
        <w:trPr>
          <w:tblCellSpacing w:w="0" w:type="dxa"/>
        </w:trPr>
        <w:tc>
          <w:tcPr>
            <w:tcW w:w="0" w:type="auto"/>
            <w:hideMark/>
          </w:tcPr>
          <w:p w14:paraId="31D35116" w14:textId="77777777" w:rsidR="00A43F7B" w:rsidRPr="00A43F7B" w:rsidRDefault="00A43F7B" w:rsidP="00A43F7B">
            <w:pPr>
              <w:jc w:val="right"/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  <w:r w:rsidRPr="00A43F7B"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  <w:t>Atkuriamoji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1D35117" w14:textId="77777777" w:rsidR="00A43F7B" w:rsidRPr="00A43F7B" w:rsidRDefault="00A43F7B" w:rsidP="00A43F7B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A43F7B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686979 Eur</w:t>
            </w:r>
          </w:p>
        </w:tc>
      </w:tr>
      <w:tr w:rsidR="00A43F7B" w:rsidRPr="00A43F7B" w14:paraId="31D3511B" w14:textId="77777777" w:rsidTr="00A43F7B">
        <w:trPr>
          <w:tblCellSpacing w:w="0" w:type="dxa"/>
        </w:trPr>
        <w:tc>
          <w:tcPr>
            <w:tcW w:w="0" w:type="auto"/>
            <w:hideMark/>
          </w:tcPr>
          <w:p w14:paraId="31D35119" w14:textId="77777777" w:rsidR="00A43F7B" w:rsidRPr="00A43F7B" w:rsidRDefault="00A43F7B" w:rsidP="00A43F7B">
            <w:pPr>
              <w:jc w:val="right"/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  <w:r w:rsidRPr="00A43F7B"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  <w:t>Atkūrimo sąnaudų (statybos vertės) ir atkuriamosios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1D3511A" w14:textId="77777777" w:rsidR="00A43F7B" w:rsidRPr="00A43F7B" w:rsidRDefault="00A43F7B" w:rsidP="00A43F7B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A43F7B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2013-10-30</w:t>
            </w:r>
          </w:p>
        </w:tc>
      </w:tr>
      <w:tr w:rsidR="00A43F7B" w:rsidRPr="00A43F7B" w14:paraId="31D3511E" w14:textId="77777777" w:rsidTr="00A43F7B">
        <w:trPr>
          <w:tblCellSpacing w:w="0" w:type="dxa"/>
        </w:trPr>
        <w:tc>
          <w:tcPr>
            <w:tcW w:w="0" w:type="auto"/>
            <w:hideMark/>
          </w:tcPr>
          <w:p w14:paraId="31D3511C" w14:textId="77777777" w:rsidR="00A43F7B" w:rsidRPr="00A43F7B" w:rsidRDefault="00A43F7B" w:rsidP="00A43F7B">
            <w:pPr>
              <w:jc w:val="right"/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  <w:r w:rsidRPr="00A43F7B"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1D3511D" w14:textId="77777777" w:rsidR="00A43F7B" w:rsidRPr="00A43F7B" w:rsidRDefault="00A43F7B" w:rsidP="00A43F7B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A43F7B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351888 Eur</w:t>
            </w:r>
          </w:p>
        </w:tc>
      </w:tr>
      <w:tr w:rsidR="00A43F7B" w:rsidRPr="00A43F7B" w14:paraId="31D35121" w14:textId="77777777" w:rsidTr="00A43F7B">
        <w:trPr>
          <w:tblCellSpacing w:w="0" w:type="dxa"/>
        </w:trPr>
        <w:tc>
          <w:tcPr>
            <w:tcW w:w="0" w:type="auto"/>
            <w:hideMark/>
          </w:tcPr>
          <w:p w14:paraId="31D3511F" w14:textId="77777777" w:rsidR="00A43F7B" w:rsidRPr="00A43F7B" w:rsidRDefault="00A43F7B" w:rsidP="00A43F7B">
            <w:pPr>
              <w:jc w:val="right"/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  <w:r w:rsidRPr="00A43F7B"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  <w:t>Vidutinės rinkos vertės nustatymo būdas: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1D35120" w14:textId="77777777" w:rsidR="00A43F7B" w:rsidRPr="00A43F7B" w:rsidRDefault="00A43F7B" w:rsidP="00A43F7B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A43F7B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Masinis vertinimas</w:t>
            </w:r>
          </w:p>
        </w:tc>
      </w:tr>
      <w:tr w:rsidR="00A43F7B" w:rsidRPr="00A43F7B" w14:paraId="31D35124" w14:textId="77777777" w:rsidTr="00A43F7B">
        <w:trPr>
          <w:tblCellSpacing w:w="0" w:type="dxa"/>
        </w:trPr>
        <w:tc>
          <w:tcPr>
            <w:tcW w:w="0" w:type="auto"/>
            <w:hideMark/>
          </w:tcPr>
          <w:p w14:paraId="31D35122" w14:textId="77777777" w:rsidR="00A43F7B" w:rsidRPr="00A43F7B" w:rsidRDefault="00A43F7B" w:rsidP="00A43F7B">
            <w:pPr>
              <w:jc w:val="right"/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  <w:r w:rsidRPr="00A43F7B"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1D35123" w14:textId="77777777" w:rsidR="00A43F7B" w:rsidRPr="00A43F7B" w:rsidRDefault="00A43F7B" w:rsidP="00A43F7B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A43F7B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2013-10-30</w:t>
            </w:r>
          </w:p>
        </w:tc>
      </w:tr>
      <w:tr w:rsidR="00A43F7B" w:rsidRPr="00A43F7B" w14:paraId="31D35127" w14:textId="77777777" w:rsidTr="00A43F7B">
        <w:trPr>
          <w:tblCellSpacing w:w="0" w:type="dxa"/>
        </w:trPr>
        <w:tc>
          <w:tcPr>
            <w:tcW w:w="0" w:type="auto"/>
            <w:hideMark/>
          </w:tcPr>
          <w:p w14:paraId="31D35125" w14:textId="77777777" w:rsidR="00A43F7B" w:rsidRPr="00A43F7B" w:rsidRDefault="00A43F7B" w:rsidP="00A43F7B">
            <w:pPr>
              <w:jc w:val="right"/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  <w:r w:rsidRPr="00A43F7B"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1D35126" w14:textId="77777777" w:rsidR="00A43F7B" w:rsidRPr="00A43F7B" w:rsidRDefault="00A43F7B" w:rsidP="00A43F7B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A43F7B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2013-10-30</w:t>
            </w:r>
          </w:p>
        </w:tc>
      </w:tr>
    </w:tbl>
    <w:p w14:paraId="31D35128" w14:textId="77777777" w:rsidR="00A43F7B" w:rsidRPr="00A43F7B" w:rsidRDefault="00A43F7B" w:rsidP="00A43F7B">
      <w:pPr>
        <w:rPr>
          <w:rFonts w:ascii="Arial Baltic" w:hAnsi="Arial Baltic" w:cs="Arial Baltic"/>
          <w:color w:val="000000"/>
          <w:sz w:val="9"/>
          <w:szCs w:val="9"/>
          <w:lang w:eastAsia="lt-LT"/>
        </w:rPr>
      </w:pPr>
    </w:p>
    <w:p w14:paraId="31D35129" w14:textId="77777777" w:rsidR="00A43F7B" w:rsidRPr="00A43F7B" w:rsidRDefault="00A43F7B" w:rsidP="00A43F7B">
      <w:pPr>
        <w:rPr>
          <w:color w:val="auto"/>
          <w:lang w:eastAsia="lt-LT"/>
        </w:rPr>
      </w:pPr>
      <w:bookmarkStart w:id="2" w:name="PRIKLAUSINIAI"/>
      <w:bookmarkEnd w:id="2"/>
      <w:r w:rsidRPr="00A43F7B">
        <w:rPr>
          <w:rFonts w:ascii="Arial Baltic" w:hAnsi="Arial Baltic" w:cs="Arial Baltic"/>
          <w:b/>
          <w:bCs/>
          <w:color w:val="000000"/>
          <w:sz w:val="20"/>
          <w:szCs w:val="20"/>
          <w:lang w:eastAsia="lt-LT"/>
        </w:rPr>
        <w:t>3. Daikto priklausiniai iš kito registro:</w:t>
      </w:r>
      <w:r w:rsidRPr="00A43F7B">
        <w:rPr>
          <w:rFonts w:ascii="Arial Baltic" w:hAnsi="Arial Baltic" w:cs="Arial Baltic"/>
          <w:color w:val="000000"/>
          <w:sz w:val="20"/>
          <w:szCs w:val="20"/>
          <w:lang w:eastAsia="lt-LT"/>
        </w:rPr>
        <w:t> įrašų nėra</w:t>
      </w:r>
      <w:r w:rsidRPr="00A43F7B">
        <w:rPr>
          <w:rFonts w:ascii="Arial Baltic" w:hAnsi="Arial Baltic" w:cs="Arial Baltic"/>
          <w:color w:val="000000"/>
          <w:sz w:val="20"/>
          <w:szCs w:val="20"/>
          <w:lang w:eastAsia="lt-LT"/>
        </w:rPr>
        <w:br/>
      </w:r>
      <w:r w:rsidRPr="00A43F7B">
        <w:rPr>
          <w:rFonts w:ascii="Arial Baltic" w:hAnsi="Arial Baltic" w:cs="Arial Baltic"/>
          <w:color w:val="000000"/>
          <w:sz w:val="20"/>
          <w:szCs w:val="20"/>
          <w:lang w:eastAsia="lt-LT"/>
        </w:rPr>
        <w:br/>
      </w:r>
      <w:r w:rsidRPr="00A43F7B">
        <w:rPr>
          <w:rFonts w:ascii="Arial Baltic" w:hAnsi="Arial Baltic" w:cs="Arial Baltic"/>
          <w:b/>
          <w:bCs/>
          <w:color w:val="000000"/>
          <w:sz w:val="20"/>
          <w:szCs w:val="20"/>
          <w:lang w:eastAsia="lt-LT"/>
        </w:rPr>
        <w:t>4. Nuosavybė:</w:t>
      </w:r>
      <w:r w:rsidRPr="00A43F7B">
        <w:rPr>
          <w:rFonts w:ascii="Arial Baltic" w:hAnsi="Arial Baltic" w:cs="Arial Baltic"/>
          <w:color w:val="000000"/>
          <w:sz w:val="20"/>
          <w:szCs w:val="20"/>
          <w:lang w:eastAsia="lt-LT"/>
        </w:rPr>
        <w:t> įrašų nėra</w:t>
      </w:r>
      <w:r w:rsidRPr="00A43F7B">
        <w:rPr>
          <w:rFonts w:ascii="Arial Baltic" w:hAnsi="Arial Baltic" w:cs="Arial Baltic"/>
          <w:color w:val="000000"/>
          <w:sz w:val="20"/>
          <w:szCs w:val="20"/>
          <w:lang w:eastAsia="lt-LT"/>
        </w:rPr>
        <w:br/>
      </w:r>
      <w:r w:rsidRPr="00A43F7B">
        <w:rPr>
          <w:rFonts w:ascii="Arial Baltic" w:hAnsi="Arial Baltic" w:cs="Arial Baltic"/>
          <w:color w:val="000000"/>
          <w:sz w:val="20"/>
          <w:szCs w:val="20"/>
          <w:lang w:eastAsia="lt-LT"/>
        </w:rPr>
        <w:br/>
      </w:r>
      <w:r w:rsidRPr="00A43F7B">
        <w:rPr>
          <w:rFonts w:ascii="Arial Baltic" w:hAnsi="Arial Baltic" w:cs="Arial Baltic"/>
          <w:b/>
          <w:bCs/>
          <w:color w:val="000000"/>
          <w:sz w:val="20"/>
          <w:szCs w:val="20"/>
          <w:lang w:eastAsia="lt-LT"/>
        </w:rPr>
        <w:t>5. Valstybės ir savivaldybių žemės patikėjimo teisė:</w:t>
      </w:r>
      <w:r w:rsidRPr="00A43F7B">
        <w:rPr>
          <w:rFonts w:ascii="Arial Baltic" w:hAnsi="Arial Baltic" w:cs="Arial Baltic"/>
          <w:color w:val="000000"/>
          <w:sz w:val="20"/>
          <w:szCs w:val="20"/>
          <w:lang w:eastAsia="lt-LT"/>
        </w:rPr>
        <w:t> įrašų nėra</w:t>
      </w:r>
      <w:r w:rsidRPr="00A43F7B">
        <w:rPr>
          <w:rFonts w:ascii="Arial Baltic" w:hAnsi="Arial Baltic" w:cs="Arial Baltic"/>
          <w:color w:val="000000"/>
          <w:sz w:val="20"/>
          <w:szCs w:val="20"/>
          <w:lang w:eastAsia="lt-LT"/>
        </w:rPr>
        <w:br/>
      </w:r>
      <w:r w:rsidRPr="00A43F7B">
        <w:rPr>
          <w:rFonts w:ascii="Arial Baltic" w:hAnsi="Arial Baltic" w:cs="Arial Baltic"/>
          <w:color w:val="000000"/>
          <w:sz w:val="20"/>
          <w:szCs w:val="20"/>
          <w:lang w:eastAsia="lt-LT"/>
        </w:rPr>
        <w:br/>
      </w:r>
      <w:r w:rsidRPr="00A43F7B">
        <w:rPr>
          <w:rFonts w:ascii="Arial Baltic" w:hAnsi="Arial Baltic" w:cs="Arial Baltic"/>
          <w:b/>
          <w:bCs/>
          <w:color w:val="000000"/>
          <w:sz w:val="20"/>
          <w:szCs w:val="20"/>
          <w:lang w:eastAsia="lt-LT"/>
        </w:rPr>
        <w:t>6. Kitos daiktinės teisės:</w:t>
      </w:r>
      <w:r w:rsidRPr="00A43F7B">
        <w:rPr>
          <w:rFonts w:ascii="Arial Baltic" w:hAnsi="Arial Baltic" w:cs="Arial Baltic"/>
          <w:color w:val="000000"/>
          <w:sz w:val="20"/>
          <w:szCs w:val="20"/>
          <w:lang w:eastAsia="lt-LT"/>
        </w:rPr>
        <w:t> įrašų nėra</w:t>
      </w:r>
      <w:r w:rsidRPr="00A43F7B">
        <w:rPr>
          <w:rFonts w:ascii="Arial Baltic" w:hAnsi="Arial Baltic" w:cs="Arial Baltic"/>
          <w:color w:val="000000"/>
          <w:sz w:val="20"/>
          <w:szCs w:val="20"/>
          <w:lang w:eastAsia="lt-LT"/>
        </w:rPr>
        <w:br/>
      </w:r>
      <w:r w:rsidRPr="00A43F7B">
        <w:rPr>
          <w:rFonts w:ascii="Arial Baltic" w:hAnsi="Arial Baltic" w:cs="Arial Baltic"/>
          <w:color w:val="000000"/>
          <w:sz w:val="20"/>
          <w:szCs w:val="20"/>
          <w:lang w:eastAsia="lt-LT"/>
        </w:rPr>
        <w:br/>
      </w:r>
      <w:r w:rsidRPr="00A43F7B">
        <w:rPr>
          <w:rFonts w:ascii="Arial Baltic" w:hAnsi="Arial Baltic" w:cs="Arial Baltic"/>
          <w:b/>
          <w:bCs/>
          <w:color w:val="000000"/>
          <w:sz w:val="20"/>
          <w:szCs w:val="20"/>
          <w:lang w:eastAsia="lt-LT"/>
        </w:rPr>
        <w:t>7. Juridiniai faktai: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A43F7B" w:rsidRPr="00A43F7B" w14:paraId="31D35130" w14:textId="77777777" w:rsidTr="00A43F7B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2"/>
              <w:gridCol w:w="65"/>
            </w:tblGrid>
            <w:tr w:rsidR="00A43F7B" w:rsidRPr="00A43F7B" w14:paraId="31D3512D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31D3512A" w14:textId="77777777" w:rsidR="00A43F7B" w:rsidRPr="00A43F7B" w:rsidRDefault="00A43F7B" w:rsidP="00A43F7B">
                  <w:pPr>
                    <w:rPr>
                      <w:rFonts w:ascii="Arial Baltic" w:hAnsi="Arial Baltic" w:cs="Arial Baltic"/>
                      <w:color w:val="auto"/>
                      <w:sz w:val="20"/>
                      <w:szCs w:val="20"/>
                      <w:lang w:eastAsia="lt-L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1D3512B" w14:textId="77777777" w:rsidR="00A43F7B" w:rsidRPr="00A43F7B" w:rsidRDefault="00A43F7B" w:rsidP="00A43F7B">
                  <w:pPr>
                    <w:rPr>
                      <w:rFonts w:ascii="Arial Baltic" w:hAnsi="Arial Baltic" w:cs="Arial Baltic"/>
                      <w:color w:val="auto"/>
                      <w:sz w:val="20"/>
                      <w:szCs w:val="20"/>
                      <w:lang w:eastAsia="lt-LT"/>
                    </w:rPr>
                  </w:pPr>
                  <w:r w:rsidRPr="00A43F7B">
                    <w:rPr>
                      <w:rFonts w:ascii="Arial Baltic" w:hAnsi="Arial Baltic" w:cs="Arial Baltic"/>
                      <w:color w:val="auto"/>
                      <w:sz w:val="20"/>
                      <w:szCs w:val="20"/>
                      <w:lang w:eastAsia="lt-LT"/>
                    </w:rPr>
                    <w:t>7.1.</w:t>
                  </w:r>
                </w:p>
              </w:tc>
              <w:tc>
                <w:tcPr>
                  <w:tcW w:w="0" w:type="auto"/>
                  <w:hideMark/>
                </w:tcPr>
                <w:p w14:paraId="31D3512C" w14:textId="77777777" w:rsidR="00A43F7B" w:rsidRPr="00A43F7B" w:rsidRDefault="00A43F7B" w:rsidP="00A43F7B">
                  <w:pPr>
                    <w:rPr>
                      <w:rFonts w:ascii="Arial Baltic" w:hAnsi="Arial Baltic" w:cs="Arial Baltic"/>
                      <w:color w:val="auto"/>
                      <w:sz w:val="20"/>
                      <w:szCs w:val="20"/>
                      <w:lang w:eastAsia="lt-LT"/>
                    </w:rPr>
                  </w:pPr>
                </w:p>
              </w:tc>
            </w:tr>
          </w:tbl>
          <w:p w14:paraId="31D3512E" w14:textId="77777777" w:rsidR="00A43F7B" w:rsidRPr="00A43F7B" w:rsidRDefault="00A43F7B" w:rsidP="00A43F7B">
            <w:pPr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1D3512F" w14:textId="77777777" w:rsidR="00A43F7B" w:rsidRPr="00A43F7B" w:rsidRDefault="00A43F7B" w:rsidP="00A43F7B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A43F7B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Nustatytas turto administravimas</w:t>
            </w:r>
          </w:p>
        </w:tc>
      </w:tr>
      <w:tr w:rsidR="00A43F7B" w:rsidRPr="00A43F7B" w14:paraId="31D35133" w14:textId="77777777" w:rsidTr="00A43F7B">
        <w:trPr>
          <w:tblCellSpacing w:w="0" w:type="dxa"/>
        </w:trPr>
        <w:tc>
          <w:tcPr>
            <w:tcW w:w="0" w:type="auto"/>
            <w:hideMark/>
          </w:tcPr>
          <w:p w14:paraId="31D35131" w14:textId="77777777" w:rsidR="00A43F7B" w:rsidRPr="00A43F7B" w:rsidRDefault="00A43F7B" w:rsidP="00A43F7B">
            <w:pPr>
              <w:jc w:val="right"/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  <w:r w:rsidRPr="00A43F7B"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  <w:t>Turto administratorius: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1D35132" w14:textId="77777777" w:rsidR="00A43F7B" w:rsidRPr="00A43F7B" w:rsidRDefault="00A43F7B" w:rsidP="00A43F7B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A43F7B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FIZINIS ASMUO</w:t>
            </w:r>
          </w:p>
        </w:tc>
      </w:tr>
      <w:tr w:rsidR="00A43F7B" w:rsidRPr="00A43F7B" w14:paraId="31D35136" w14:textId="77777777" w:rsidTr="00A43F7B">
        <w:trPr>
          <w:tblCellSpacing w:w="0" w:type="dxa"/>
        </w:trPr>
        <w:tc>
          <w:tcPr>
            <w:tcW w:w="0" w:type="auto"/>
            <w:hideMark/>
          </w:tcPr>
          <w:p w14:paraId="31D35134" w14:textId="77777777" w:rsidR="00A43F7B" w:rsidRPr="00A43F7B" w:rsidRDefault="00A43F7B" w:rsidP="00A43F7B">
            <w:pPr>
              <w:jc w:val="right"/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  <w:r w:rsidRPr="00A43F7B"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1D35135" w14:textId="77777777" w:rsidR="00A43F7B" w:rsidRPr="00A43F7B" w:rsidRDefault="00A43F7B" w:rsidP="00A43F7B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A43F7B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pastatas Nr. 7596-9002-5017, aprašytas p. 2.1.</w:t>
            </w:r>
          </w:p>
        </w:tc>
      </w:tr>
      <w:tr w:rsidR="00A43F7B" w:rsidRPr="00A43F7B" w14:paraId="31D35139" w14:textId="77777777" w:rsidTr="00A43F7B">
        <w:trPr>
          <w:tblCellSpacing w:w="0" w:type="dxa"/>
        </w:trPr>
        <w:tc>
          <w:tcPr>
            <w:tcW w:w="0" w:type="auto"/>
            <w:hideMark/>
          </w:tcPr>
          <w:p w14:paraId="31D35137" w14:textId="77777777" w:rsidR="00A43F7B" w:rsidRPr="00A43F7B" w:rsidRDefault="00A43F7B" w:rsidP="00A43F7B">
            <w:pPr>
              <w:jc w:val="right"/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  <w:r w:rsidRPr="00A43F7B"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1D35138" w14:textId="77777777" w:rsidR="00A43F7B" w:rsidRPr="00A43F7B" w:rsidRDefault="00A43F7B" w:rsidP="00A43F7B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A43F7B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2022-12-09 Savivaldybės administracijos direktoriaus įsakymas Nr. A1-923</w:t>
            </w:r>
          </w:p>
        </w:tc>
      </w:tr>
      <w:tr w:rsidR="00A43F7B" w:rsidRPr="00A43F7B" w14:paraId="31D3513C" w14:textId="77777777" w:rsidTr="00A43F7B">
        <w:trPr>
          <w:tblCellSpacing w:w="0" w:type="dxa"/>
        </w:trPr>
        <w:tc>
          <w:tcPr>
            <w:tcW w:w="0" w:type="auto"/>
            <w:hideMark/>
          </w:tcPr>
          <w:p w14:paraId="31D3513A" w14:textId="77777777" w:rsidR="00A43F7B" w:rsidRPr="00A43F7B" w:rsidRDefault="00A43F7B" w:rsidP="00A43F7B">
            <w:pPr>
              <w:jc w:val="right"/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  <w:r w:rsidRPr="00A43F7B"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1D3513B" w14:textId="77777777" w:rsidR="00A43F7B" w:rsidRPr="00A43F7B" w:rsidRDefault="00A43F7B" w:rsidP="00A43F7B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A43F7B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Nuo 2023-01-26</w:t>
            </w:r>
          </w:p>
        </w:tc>
      </w:tr>
      <w:tr w:rsidR="00A43F7B" w:rsidRPr="00A43F7B" w14:paraId="31D3513F" w14:textId="77777777" w:rsidTr="00A43F7B">
        <w:trPr>
          <w:tblCellSpacing w:w="0" w:type="dxa"/>
        </w:trPr>
        <w:tc>
          <w:tcPr>
            <w:tcW w:w="0" w:type="auto"/>
            <w:hideMark/>
          </w:tcPr>
          <w:p w14:paraId="31D3513D" w14:textId="77777777" w:rsidR="00A43F7B" w:rsidRPr="00A43F7B" w:rsidRDefault="00A43F7B" w:rsidP="00A43F7B">
            <w:pPr>
              <w:jc w:val="right"/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  <w:r w:rsidRPr="00A43F7B"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  <w:t>Terminas: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1D3513E" w14:textId="77777777" w:rsidR="00A43F7B" w:rsidRPr="00A43F7B" w:rsidRDefault="00A43F7B" w:rsidP="00A43F7B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A43F7B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Nuo 2022-12-09 iki 2027-12-09</w:t>
            </w:r>
          </w:p>
        </w:tc>
      </w:tr>
    </w:tbl>
    <w:p w14:paraId="31D35140" w14:textId="77777777" w:rsidR="00A43F7B" w:rsidRPr="00A43F7B" w:rsidRDefault="00A43F7B" w:rsidP="00A43F7B">
      <w:pPr>
        <w:rPr>
          <w:rFonts w:ascii="Arial Baltic" w:hAnsi="Arial Baltic" w:cs="Arial Baltic"/>
          <w:color w:val="000000"/>
          <w:sz w:val="9"/>
          <w:szCs w:val="9"/>
          <w:lang w:eastAsia="lt-LT"/>
        </w:rPr>
      </w:pPr>
    </w:p>
    <w:p w14:paraId="31D35141" w14:textId="77777777" w:rsidR="00A43F7B" w:rsidRPr="00A43F7B" w:rsidRDefault="00A43F7B" w:rsidP="00A43F7B">
      <w:pPr>
        <w:rPr>
          <w:color w:val="auto"/>
          <w:lang w:eastAsia="lt-LT"/>
        </w:rPr>
      </w:pPr>
      <w:r w:rsidRPr="00A43F7B">
        <w:rPr>
          <w:rFonts w:ascii="Arial Baltic" w:hAnsi="Arial Baltic" w:cs="Arial Baltic"/>
          <w:color w:val="000000"/>
          <w:sz w:val="20"/>
          <w:szCs w:val="20"/>
          <w:lang w:eastAsia="lt-LT"/>
        </w:rPr>
        <w:br/>
      </w:r>
      <w:r w:rsidRPr="00A43F7B">
        <w:rPr>
          <w:rFonts w:ascii="Arial Baltic" w:hAnsi="Arial Baltic" w:cs="Arial Baltic"/>
          <w:b/>
          <w:bCs/>
          <w:color w:val="000000"/>
          <w:sz w:val="20"/>
          <w:szCs w:val="20"/>
          <w:lang w:eastAsia="lt-LT"/>
        </w:rPr>
        <w:t>8. Žymos:</w:t>
      </w:r>
      <w:r w:rsidRPr="00A43F7B">
        <w:rPr>
          <w:rFonts w:ascii="Arial Baltic" w:hAnsi="Arial Baltic" w:cs="Arial Baltic"/>
          <w:color w:val="000000"/>
          <w:sz w:val="20"/>
          <w:szCs w:val="20"/>
          <w:lang w:eastAsia="lt-LT"/>
        </w:rPr>
        <w:t> įrašų nėra</w:t>
      </w:r>
      <w:r w:rsidRPr="00A43F7B">
        <w:rPr>
          <w:rFonts w:ascii="Arial Baltic" w:hAnsi="Arial Baltic" w:cs="Arial Baltic"/>
          <w:color w:val="000000"/>
          <w:sz w:val="20"/>
          <w:szCs w:val="20"/>
          <w:lang w:eastAsia="lt-LT"/>
        </w:rPr>
        <w:br/>
      </w:r>
      <w:r w:rsidRPr="00A43F7B">
        <w:rPr>
          <w:rFonts w:ascii="Arial Baltic" w:hAnsi="Arial Baltic" w:cs="Arial Baltic"/>
          <w:color w:val="000000"/>
          <w:sz w:val="20"/>
          <w:szCs w:val="20"/>
          <w:lang w:eastAsia="lt-LT"/>
        </w:rPr>
        <w:br/>
      </w:r>
      <w:r w:rsidRPr="00A43F7B">
        <w:rPr>
          <w:rFonts w:ascii="Arial Baltic" w:hAnsi="Arial Baltic" w:cs="Arial Baltic"/>
          <w:b/>
          <w:bCs/>
          <w:color w:val="000000"/>
          <w:sz w:val="20"/>
          <w:szCs w:val="20"/>
          <w:lang w:eastAsia="lt-LT"/>
        </w:rPr>
        <w:t>9. Teritorijos, kuriose taikomos SŽNS, įrašytos į NTK kadastro duomenų byloje įrašytų duomenų pagrindu:</w:t>
      </w:r>
      <w:r w:rsidRPr="00A43F7B">
        <w:rPr>
          <w:rFonts w:ascii="Arial Baltic" w:hAnsi="Arial Baltic" w:cs="Arial Baltic"/>
          <w:color w:val="000000"/>
          <w:sz w:val="20"/>
          <w:szCs w:val="20"/>
          <w:lang w:eastAsia="lt-LT"/>
        </w:rPr>
        <w:t> įrašų nėra</w:t>
      </w:r>
      <w:r w:rsidRPr="00A43F7B">
        <w:rPr>
          <w:rFonts w:ascii="Arial Baltic" w:hAnsi="Arial Baltic" w:cs="Arial Baltic"/>
          <w:color w:val="000000"/>
          <w:sz w:val="20"/>
          <w:szCs w:val="20"/>
          <w:lang w:eastAsia="lt-LT"/>
        </w:rPr>
        <w:br/>
      </w:r>
      <w:r w:rsidRPr="00A43F7B">
        <w:rPr>
          <w:rFonts w:ascii="Arial Baltic" w:hAnsi="Arial Baltic" w:cs="Arial Baltic"/>
          <w:color w:val="000000"/>
          <w:sz w:val="20"/>
          <w:szCs w:val="20"/>
          <w:lang w:eastAsia="lt-LT"/>
        </w:rPr>
        <w:br/>
      </w:r>
      <w:r w:rsidRPr="00A43F7B">
        <w:rPr>
          <w:rFonts w:ascii="Arial Baltic" w:hAnsi="Arial Baltic" w:cs="Arial Baltic"/>
          <w:b/>
          <w:bCs/>
          <w:color w:val="000000"/>
          <w:sz w:val="20"/>
          <w:szCs w:val="20"/>
          <w:lang w:eastAsia="lt-LT"/>
        </w:rPr>
        <w:t>10. Daikto registravimas ir kadastro žymos: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A43F7B" w:rsidRPr="00A43F7B" w14:paraId="31D35148" w14:textId="77777777" w:rsidTr="00A43F7B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18"/>
              <w:gridCol w:w="49"/>
            </w:tblGrid>
            <w:tr w:rsidR="00A43F7B" w:rsidRPr="00A43F7B" w14:paraId="31D35145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31D35142" w14:textId="77777777" w:rsidR="00A43F7B" w:rsidRPr="00A43F7B" w:rsidRDefault="00A43F7B" w:rsidP="00A43F7B">
                  <w:pPr>
                    <w:rPr>
                      <w:rFonts w:ascii="Arial Baltic" w:hAnsi="Arial Baltic" w:cs="Arial Baltic"/>
                      <w:color w:val="auto"/>
                      <w:sz w:val="20"/>
                      <w:szCs w:val="20"/>
                      <w:lang w:eastAsia="lt-L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1D35143" w14:textId="77777777" w:rsidR="00A43F7B" w:rsidRPr="00A43F7B" w:rsidRDefault="00A43F7B" w:rsidP="00A43F7B">
                  <w:pPr>
                    <w:rPr>
                      <w:rFonts w:ascii="Arial Baltic" w:hAnsi="Arial Baltic" w:cs="Arial Baltic"/>
                      <w:color w:val="auto"/>
                      <w:sz w:val="20"/>
                      <w:szCs w:val="20"/>
                      <w:lang w:eastAsia="lt-LT"/>
                    </w:rPr>
                  </w:pPr>
                  <w:r w:rsidRPr="00A43F7B">
                    <w:rPr>
                      <w:rFonts w:ascii="Arial Baltic" w:hAnsi="Arial Baltic" w:cs="Arial Baltic"/>
                      <w:color w:val="auto"/>
                      <w:sz w:val="20"/>
                      <w:szCs w:val="20"/>
                      <w:lang w:eastAsia="lt-LT"/>
                    </w:rPr>
                    <w:t>10.1.</w:t>
                  </w:r>
                </w:p>
              </w:tc>
              <w:tc>
                <w:tcPr>
                  <w:tcW w:w="0" w:type="auto"/>
                  <w:hideMark/>
                </w:tcPr>
                <w:p w14:paraId="31D35144" w14:textId="77777777" w:rsidR="00A43F7B" w:rsidRPr="00A43F7B" w:rsidRDefault="00A43F7B" w:rsidP="00A43F7B">
                  <w:pPr>
                    <w:rPr>
                      <w:rFonts w:ascii="Arial Baltic" w:hAnsi="Arial Baltic" w:cs="Arial Baltic"/>
                      <w:color w:val="auto"/>
                      <w:sz w:val="20"/>
                      <w:szCs w:val="20"/>
                      <w:lang w:eastAsia="lt-LT"/>
                    </w:rPr>
                  </w:pPr>
                </w:p>
              </w:tc>
            </w:tr>
          </w:tbl>
          <w:p w14:paraId="31D35146" w14:textId="77777777" w:rsidR="00A43F7B" w:rsidRPr="00A43F7B" w:rsidRDefault="00A43F7B" w:rsidP="00A43F7B">
            <w:pPr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1D35147" w14:textId="77777777" w:rsidR="00A43F7B" w:rsidRPr="00A43F7B" w:rsidRDefault="00A43F7B" w:rsidP="00A43F7B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A43F7B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Kapitalinis remontas (daikto registravimas)</w:t>
            </w:r>
          </w:p>
        </w:tc>
      </w:tr>
      <w:tr w:rsidR="00A43F7B" w:rsidRPr="00A43F7B" w14:paraId="31D3514B" w14:textId="77777777" w:rsidTr="00A43F7B">
        <w:trPr>
          <w:tblCellSpacing w:w="0" w:type="dxa"/>
        </w:trPr>
        <w:tc>
          <w:tcPr>
            <w:tcW w:w="0" w:type="auto"/>
            <w:hideMark/>
          </w:tcPr>
          <w:p w14:paraId="31D35149" w14:textId="77777777" w:rsidR="00A43F7B" w:rsidRPr="00A43F7B" w:rsidRDefault="00A43F7B" w:rsidP="00A43F7B">
            <w:pPr>
              <w:jc w:val="right"/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  <w:r w:rsidRPr="00A43F7B"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1D3514A" w14:textId="77777777" w:rsidR="00A43F7B" w:rsidRPr="00A43F7B" w:rsidRDefault="00A43F7B" w:rsidP="00A43F7B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A43F7B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pastatas Nr. 7596-9002-5017, aprašytas p. 2.1.</w:t>
            </w:r>
          </w:p>
        </w:tc>
      </w:tr>
      <w:tr w:rsidR="00A43F7B" w:rsidRPr="00A43F7B" w14:paraId="31D3514E" w14:textId="77777777" w:rsidTr="00A43F7B">
        <w:trPr>
          <w:tblCellSpacing w:w="0" w:type="dxa"/>
        </w:trPr>
        <w:tc>
          <w:tcPr>
            <w:tcW w:w="0" w:type="auto"/>
            <w:hideMark/>
          </w:tcPr>
          <w:p w14:paraId="31D3514C" w14:textId="77777777" w:rsidR="00A43F7B" w:rsidRPr="00A43F7B" w:rsidRDefault="00A43F7B" w:rsidP="00A43F7B">
            <w:pPr>
              <w:jc w:val="right"/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  <w:r w:rsidRPr="00A43F7B"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1D3514D" w14:textId="77777777" w:rsidR="00A43F7B" w:rsidRPr="00A43F7B" w:rsidRDefault="00A43F7B" w:rsidP="00A43F7B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A43F7B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2013-10-30 Nekilnojamojo daikto kadastro duomenų byla</w:t>
            </w:r>
            <w:r w:rsidRPr="00A43F7B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br/>
              <w:t>2013-12-02 Deklaracija apie statybos užbaigimą / paskirties pakeitimą Nr. UDR-30-131202-00207</w:t>
            </w:r>
          </w:p>
        </w:tc>
      </w:tr>
      <w:tr w:rsidR="00A43F7B" w:rsidRPr="00A43F7B" w14:paraId="31D35151" w14:textId="77777777" w:rsidTr="00A43F7B">
        <w:trPr>
          <w:tblCellSpacing w:w="0" w:type="dxa"/>
        </w:trPr>
        <w:tc>
          <w:tcPr>
            <w:tcW w:w="0" w:type="auto"/>
            <w:hideMark/>
          </w:tcPr>
          <w:p w14:paraId="31D3514F" w14:textId="77777777" w:rsidR="00A43F7B" w:rsidRPr="00A43F7B" w:rsidRDefault="00A43F7B" w:rsidP="00A43F7B">
            <w:pPr>
              <w:jc w:val="right"/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  <w:r w:rsidRPr="00A43F7B"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1D35150" w14:textId="77777777" w:rsidR="00A43F7B" w:rsidRPr="00A43F7B" w:rsidRDefault="00A43F7B" w:rsidP="00A43F7B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A43F7B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Nuo 2013-12-03</w:t>
            </w:r>
          </w:p>
        </w:tc>
      </w:tr>
    </w:tbl>
    <w:p w14:paraId="31D35152" w14:textId="77777777" w:rsidR="00A43F7B" w:rsidRPr="00A43F7B" w:rsidRDefault="00A43F7B" w:rsidP="00A43F7B">
      <w:pPr>
        <w:rPr>
          <w:rFonts w:ascii="Arial Baltic" w:hAnsi="Arial Baltic" w:cs="Arial Baltic"/>
          <w:color w:val="000000"/>
          <w:sz w:val="9"/>
          <w:szCs w:val="9"/>
          <w:lang w:eastAsia="lt-LT"/>
        </w:rPr>
      </w:pPr>
    </w:p>
    <w:p w14:paraId="31D35153" w14:textId="77777777" w:rsidR="00A43F7B" w:rsidRPr="00A43F7B" w:rsidRDefault="00A43F7B" w:rsidP="00A43F7B">
      <w:pPr>
        <w:rPr>
          <w:color w:val="auto"/>
          <w:lang w:eastAsia="lt-LT"/>
        </w:rPr>
      </w:pPr>
      <w:r w:rsidRPr="00A43F7B">
        <w:rPr>
          <w:rFonts w:ascii="Arial Baltic" w:hAnsi="Arial Baltic" w:cs="Arial Baltic"/>
          <w:color w:val="000000"/>
          <w:sz w:val="20"/>
          <w:szCs w:val="20"/>
          <w:lang w:eastAsia="lt-LT"/>
        </w:rPr>
        <w:br/>
      </w:r>
      <w:r w:rsidRPr="00A43F7B">
        <w:rPr>
          <w:rFonts w:ascii="Arial Baltic" w:hAnsi="Arial Baltic" w:cs="Arial Baltic"/>
          <w:b/>
          <w:bCs/>
          <w:color w:val="000000"/>
          <w:sz w:val="20"/>
          <w:szCs w:val="20"/>
          <w:lang w:eastAsia="lt-LT"/>
        </w:rPr>
        <w:t>11. Duomenys apie įregistruotas teritorijas, kuriose taikomos specialiosios žemės naudojimo sąlygos:</w:t>
      </w:r>
      <w:r w:rsidRPr="00A43F7B">
        <w:rPr>
          <w:rFonts w:ascii="Arial Baltic" w:hAnsi="Arial Baltic" w:cs="Arial Baltic"/>
          <w:color w:val="000000"/>
          <w:sz w:val="20"/>
          <w:szCs w:val="20"/>
          <w:lang w:eastAsia="lt-LT"/>
        </w:rPr>
        <w:t> įrašų nėra</w:t>
      </w:r>
      <w:r w:rsidRPr="00A43F7B">
        <w:rPr>
          <w:rFonts w:ascii="Arial Baltic" w:hAnsi="Arial Baltic" w:cs="Arial Baltic"/>
          <w:color w:val="000000"/>
          <w:sz w:val="20"/>
          <w:szCs w:val="20"/>
          <w:lang w:eastAsia="lt-LT"/>
        </w:rPr>
        <w:br/>
      </w:r>
      <w:r w:rsidRPr="00A43F7B">
        <w:rPr>
          <w:rFonts w:ascii="Arial Baltic" w:hAnsi="Arial Baltic" w:cs="Arial Baltic"/>
          <w:color w:val="000000"/>
          <w:sz w:val="20"/>
          <w:szCs w:val="20"/>
          <w:lang w:eastAsia="lt-LT"/>
        </w:rPr>
        <w:br/>
      </w:r>
      <w:r w:rsidRPr="00A43F7B">
        <w:rPr>
          <w:rFonts w:ascii="Arial Baltic" w:hAnsi="Arial Baltic" w:cs="Arial Baltic"/>
          <w:b/>
          <w:bCs/>
          <w:color w:val="000000"/>
          <w:sz w:val="20"/>
          <w:szCs w:val="20"/>
          <w:lang w:eastAsia="lt-LT"/>
        </w:rPr>
        <w:t>12. Registro pastabos ir nuorodos:</w:t>
      </w:r>
      <w:r w:rsidRPr="00A43F7B">
        <w:rPr>
          <w:rFonts w:ascii="Arial Baltic" w:hAnsi="Arial Baltic" w:cs="Arial Baltic"/>
          <w:color w:val="000000"/>
          <w:sz w:val="20"/>
          <w:szCs w:val="20"/>
          <w:lang w:eastAsia="lt-LT"/>
        </w:rPr>
        <w:t> informacija neteikiama</w:t>
      </w:r>
      <w:r w:rsidRPr="00A43F7B">
        <w:rPr>
          <w:rFonts w:ascii="Arial Baltic" w:hAnsi="Arial Baltic" w:cs="Arial Baltic"/>
          <w:color w:val="000000"/>
          <w:sz w:val="20"/>
          <w:szCs w:val="20"/>
          <w:lang w:eastAsia="lt-LT"/>
        </w:rPr>
        <w:br/>
      </w:r>
      <w:r w:rsidRPr="00A43F7B">
        <w:rPr>
          <w:rFonts w:ascii="Arial Baltic" w:hAnsi="Arial Baltic" w:cs="Arial Baltic"/>
          <w:color w:val="000000"/>
          <w:sz w:val="20"/>
          <w:szCs w:val="20"/>
          <w:lang w:eastAsia="lt-LT"/>
        </w:rPr>
        <w:br/>
      </w:r>
      <w:r w:rsidRPr="00A43F7B">
        <w:rPr>
          <w:rFonts w:ascii="Arial Baltic" w:hAnsi="Arial Baltic" w:cs="Arial Baltic"/>
          <w:b/>
          <w:bCs/>
          <w:color w:val="000000"/>
          <w:sz w:val="20"/>
          <w:szCs w:val="20"/>
          <w:lang w:eastAsia="lt-LT"/>
        </w:rPr>
        <w:t>13. Kita informacija: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A43F7B" w:rsidRPr="00A43F7B" w14:paraId="31D35156" w14:textId="77777777" w:rsidTr="00A43F7B">
        <w:trPr>
          <w:tblCellSpacing w:w="0" w:type="dxa"/>
        </w:trPr>
        <w:tc>
          <w:tcPr>
            <w:tcW w:w="2000" w:type="pct"/>
            <w:hideMark/>
          </w:tcPr>
          <w:p w14:paraId="31D35154" w14:textId="77777777" w:rsidR="00A43F7B" w:rsidRPr="00A43F7B" w:rsidRDefault="00A43F7B" w:rsidP="00A43F7B">
            <w:pPr>
              <w:jc w:val="right"/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  <w:r w:rsidRPr="00A43F7B"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  <w:t>Žemės sklypo, kuriame yra statiniai, kadastrinis Nr.:</w:t>
            </w: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1D35155" w14:textId="77777777" w:rsidR="00A43F7B" w:rsidRPr="00A43F7B" w:rsidRDefault="00A43F7B" w:rsidP="00A43F7B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A43F7B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7550/0005:400</w:t>
            </w:r>
          </w:p>
        </w:tc>
      </w:tr>
      <w:tr w:rsidR="00A43F7B" w:rsidRPr="00A43F7B" w14:paraId="31D35159" w14:textId="77777777" w:rsidTr="00A43F7B">
        <w:trPr>
          <w:tblCellSpacing w:w="0" w:type="dxa"/>
        </w:trPr>
        <w:tc>
          <w:tcPr>
            <w:tcW w:w="2000" w:type="pct"/>
            <w:hideMark/>
          </w:tcPr>
          <w:p w14:paraId="31D35157" w14:textId="77777777" w:rsidR="00A43F7B" w:rsidRPr="00A43F7B" w:rsidRDefault="00A43F7B" w:rsidP="00A43F7B">
            <w:pPr>
              <w:jc w:val="right"/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  <w:r w:rsidRPr="00A43F7B"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  <w:t>Archyvinės bylos Nr.:</w:t>
            </w: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1D35158" w14:textId="77777777" w:rsidR="00A43F7B" w:rsidRPr="00A43F7B" w:rsidRDefault="00A43F7B" w:rsidP="00A43F7B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A43F7B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27031/534</w:t>
            </w:r>
          </w:p>
        </w:tc>
      </w:tr>
    </w:tbl>
    <w:p w14:paraId="31D3515A" w14:textId="77777777" w:rsidR="00A43F7B" w:rsidRPr="00A43F7B" w:rsidRDefault="00A43F7B" w:rsidP="00A43F7B">
      <w:pPr>
        <w:rPr>
          <w:color w:val="auto"/>
          <w:lang w:eastAsia="lt-LT"/>
        </w:rPr>
      </w:pPr>
      <w:r w:rsidRPr="00A43F7B">
        <w:rPr>
          <w:rFonts w:ascii="Arial Baltic" w:hAnsi="Arial Baltic" w:cs="Arial Baltic"/>
          <w:color w:val="000000"/>
          <w:sz w:val="20"/>
          <w:szCs w:val="20"/>
          <w:lang w:eastAsia="lt-LT"/>
        </w:rPr>
        <w:br/>
      </w:r>
      <w:r w:rsidRPr="00A43F7B">
        <w:rPr>
          <w:rFonts w:ascii="Arial Baltic" w:hAnsi="Arial Baltic" w:cs="Arial Baltic"/>
          <w:color w:val="000000"/>
          <w:sz w:val="20"/>
          <w:szCs w:val="20"/>
          <w:lang w:eastAsia="lt-LT"/>
        </w:rPr>
        <w:br/>
      </w:r>
      <w:r w:rsidRPr="00A43F7B">
        <w:rPr>
          <w:rFonts w:ascii="Arial Baltic" w:hAnsi="Arial Baltic" w:cs="Arial Baltic"/>
          <w:b/>
          <w:bCs/>
          <w:color w:val="000000"/>
          <w:sz w:val="20"/>
          <w:szCs w:val="20"/>
          <w:lang w:eastAsia="lt-LT"/>
        </w:rPr>
        <w:t>14. Informacija apie duomenų sandoriui tikslinimą:</w:t>
      </w:r>
      <w:r w:rsidRPr="00A43F7B">
        <w:rPr>
          <w:rFonts w:ascii="Arial Baltic" w:hAnsi="Arial Baltic" w:cs="Arial Baltic"/>
          <w:color w:val="000000"/>
          <w:sz w:val="20"/>
          <w:szCs w:val="20"/>
          <w:lang w:eastAsia="lt-LT"/>
        </w:rPr>
        <w:t> įrašų nėra</w:t>
      </w:r>
      <w:r w:rsidRPr="00A43F7B">
        <w:rPr>
          <w:rFonts w:ascii="Arial Baltic" w:hAnsi="Arial Baltic" w:cs="Arial Baltic"/>
          <w:color w:val="000000"/>
          <w:sz w:val="20"/>
          <w:szCs w:val="20"/>
          <w:lang w:eastAsia="lt-LT"/>
        </w:rPr>
        <w:br/>
      </w:r>
    </w:p>
    <w:p w14:paraId="31D3515B" w14:textId="77777777" w:rsidR="00A43F7B" w:rsidRPr="00A43F7B" w:rsidRDefault="00A43F7B" w:rsidP="00A43F7B">
      <w:pPr>
        <w:rPr>
          <w:color w:val="auto"/>
          <w:lang w:eastAsia="lt-LT"/>
        </w:rPr>
      </w:pPr>
    </w:p>
    <w:tbl>
      <w:tblPr>
        <w:tblW w:w="4950" w:type="pct"/>
        <w:tblCellSpacing w:w="15" w:type="dxa"/>
        <w:tblCellMar>
          <w:top w:w="24" w:type="dxa"/>
          <w:left w:w="24" w:type="dxa"/>
          <w:bottom w:w="24" w:type="dxa"/>
          <w:right w:w="24" w:type="dxa"/>
        </w:tblCellMar>
        <w:tblLook w:val="04A0" w:firstRow="1" w:lastRow="0" w:firstColumn="1" w:lastColumn="0" w:noHBand="0" w:noVBand="1"/>
      </w:tblPr>
      <w:tblGrid>
        <w:gridCol w:w="8069"/>
        <w:gridCol w:w="1230"/>
        <w:gridCol w:w="243"/>
      </w:tblGrid>
      <w:tr w:rsidR="00A43F7B" w:rsidRPr="00A43F7B" w14:paraId="31D3515F" w14:textId="77777777" w:rsidTr="00A43F7B">
        <w:trPr>
          <w:tblCellSpacing w:w="15" w:type="dxa"/>
        </w:trPr>
        <w:tc>
          <w:tcPr>
            <w:tcW w:w="0" w:type="auto"/>
            <w:vAlign w:val="bottom"/>
            <w:hideMark/>
          </w:tcPr>
          <w:p w14:paraId="31D3515C" w14:textId="77777777" w:rsidR="00A43F7B" w:rsidRPr="00A43F7B" w:rsidRDefault="00A43F7B" w:rsidP="00A43F7B">
            <w:pPr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  <w:r w:rsidRPr="00A43F7B"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  <w:t>Dokumentą atspausdino</w:t>
            </w:r>
          </w:p>
        </w:tc>
        <w:tc>
          <w:tcPr>
            <w:tcW w:w="1200" w:type="dxa"/>
            <w:vAlign w:val="bottom"/>
            <w:hideMark/>
          </w:tcPr>
          <w:p w14:paraId="31D3515D" w14:textId="77777777" w:rsidR="00A43F7B" w:rsidRPr="00A43F7B" w:rsidRDefault="00A43F7B" w:rsidP="00A43F7B">
            <w:pPr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</w:p>
        </w:tc>
        <w:tc>
          <w:tcPr>
            <w:tcW w:w="0" w:type="auto"/>
            <w:vAlign w:val="bottom"/>
            <w:hideMark/>
          </w:tcPr>
          <w:p w14:paraId="31D3515E" w14:textId="77777777" w:rsidR="00A43F7B" w:rsidRPr="00A43F7B" w:rsidRDefault="00A43F7B" w:rsidP="00A43F7B">
            <w:pPr>
              <w:jc w:val="right"/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</w:p>
        </w:tc>
      </w:tr>
    </w:tbl>
    <w:p w14:paraId="31D35160" w14:textId="77777777" w:rsidR="005A4E93" w:rsidRDefault="005A4E93"/>
    <w:sectPr w:rsidR="005A4E93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Times New Roman"/>
    <w:charset w:val="BA"/>
    <w:family w:val="swiss"/>
    <w:pitch w:val="variable"/>
  </w:font>
  <w:font w:name="Arial Baltic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3F7B"/>
    <w:rsid w:val="00222438"/>
    <w:rsid w:val="005A4E93"/>
    <w:rsid w:val="007A4C9C"/>
    <w:rsid w:val="00877861"/>
    <w:rsid w:val="009B4132"/>
    <w:rsid w:val="00A43F7B"/>
    <w:rsid w:val="00AB6C04"/>
    <w:rsid w:val="00BF4E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D350A3"/>
  <w15:chartTrackingRefBased/>
  <w15:docId w15:val="{3410DC18-EA1A-4A16-818C-5FE6312B55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0" w:qFormat="1"/>
    <w:lsdException w:name="Intense Emphasis" w:uiPriority="0" w:qFormat="1"/>
    <w:lsdException w:name="Subtle Reference" w:uiPriority="0" w:qFormat="1"/>
    <w:lsdException w:name="Intense Reference" w:uiPriority="0" w:qFormat="1"/>
    <w:lsdException w:name="Book Title" w:uiPriority="0" w:qFormat="1"/>
    <w:lsdException w:name="Bibliography" w:semiHidden="1" w:uiPriority="37" w:unhideWhenUsed="1"/>
    <w:lsdException w:name="TOC Heading" w:semiHidden="1" w:uiPriority="0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B4132"/>
    <w:rPr>
      <w:color w:val="00000A"/>
      <w:sz w:val="24"/>
      <w:szCs w:val="24"/>
    </w:rPr>
  </w:style>
  <w:style w:type="paragraph" w:styleId="Antrat1">
    <w:name w:val="heading 1"/>
    <w:basedOn w:val="prastasis"/>
    <w:link w:val="Antrat1Diagrama"/>
    <w:qFormat/>
    <w:rsid w:val="009B4132"/>
    <w:pPr>
      <w:keepNext/>
      <w:jc w:val="center"/>
      <w:outlineLvl w:val="0"/>
    </w:pPr>
    <w:rPr>
      <w:rFonts w:eastAsiaTheme="majorEastAsia" w:cstheme="majorBidi"/>
      <w:b/>
      <w:bCs/>
      <w:sz w:val="28"/>
    </w:rPr>
  </w:style>
  <w:style w:type="paragraph" w:styleId="Antrat2">
    <w:name w:val="heading 2"/>
    <w:basedOn w:val="prastasis"/>
    <w:next w:val="prastasis"/>
    <w:link w:val="Antrat2Diagrama"/>
    <w:unhideWhenUsed/>
    <w:qFormat/>
    <w:rsid w:val="009B413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A5A5A5" w:themeColor="accent1" w:themeShade="BF"/>
      <w:sz w:val="26"/>
      <w:szCs w:val="26"/>
    </w:rPr>
  </w:style>
  <w:style w:type="paragraph" w:styleId="Antrat3">
    <w:name w:val="heading 3"/>
    <w:basedOn w:val="prastasis"/>
    <w:next w:val="prastasis"/>
    <w:link w:val="Antrat3Diagrama"/>
    <w:semiHidden/>
    <w:unhideWhenUsed/>
    <w:qFormat/>
    <w:rsid w:val="0087786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6E6E6E" w:themeColor="accent1" w:themeShade="7F"/>
    </w:rPr>
  </w:style>
  <w:style w:type="paragraph" w:styleId="Antrat4">
    <w:name w:val="heading 4"/>
    <w:basedOn w:val="prastasis"/>
    <w:next w:val="prastasis"/>
    <w:link w:val="Antrat4Diagrama"/>
    <w:semiHidden/>
    <w:unhideWhenUsed/>
    <w:qFormat/>
    <w:rsid w:val="00877861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A5A5A5" w:themeColor="accent1" w:themeShade="BF"/>
    </w:rPr>
  </w:style>
  <w:style w:type="paragraph" w:styleId="Antrat5">
    <w:name w:val="heading 5"/>
    <w:basedOn w:val="prastasis"/>
    <w:next w:val="prastasis"/>
    <w:link w:val="Antrat5Diagrama"/>
    <w:semiHidden/>
    <w:unhideWhenUsed/>
    <w:qFormat/>
    <w:rsid w:val="00877861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A5A5A5" w:themeColor="accent1" w:themeShade="BF"/>
    </w:rPr>
  </w:style>
  <w:style w:type="paragraph" w:styleId="Antrat6">
    <w:name w:val="heading 6"/>
    <w:basedOn w:val="prastasis"/>
    <w:next w:val="prastasis"/>
    <w:link w:val="Antrat6Diagrama"/>
    <w:semiHidden/>
    <w:unhideWhenUsed/>
    <w:qFormat/>
    <w:rsid w:val="00877861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6E6E6E" w:themeColor="accent1" w:themeShade="7F"/>
    </w:rPr>
  </w:style>
  <w:style w:type="paragraph" w:styleId="Antrat7">
    <w:name w:val="heading 7"/>
    <w:basedOn w:val="prastasis"/>
    <w:next w:val="prastasis"/>
    <w:link w:val="Antrat7Diagrama"/>
    <w:semiHidden/>
    <w:unhideWhenUsed/>
    <w:qFormat/>
    <w:rsid w:val="009B4132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ntrat8">
    <w:name w:val="heading 8"/>
    <w:basedOn w:val="prastasis"/>
    <w:next w:val="prastasis"/>
    <w:link w:val="Antrat8Diagrama"/>
    <w:semiHidden/>
    <w:unhideWhenUsed/>
    <w:qFormat/>
    <w:rsid w:val="00877861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Antrat9">
    <w:name w:val="heading 9"/>
    <w:basedOn w:val="prastasis"/>
    <w:next w:val="prastasis"/>
    <w:link w:val="Antrat9Diagrama"/>
    <w:semiHidden/>
    <w:unhideWhenUsed/>
    <w:qFormat/>
    <w:rsid w:val="00877861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Rodykl">
    <w:name w:val="Rodyklė"/>
    <w:basedOn w:val="prastasis"/>
    <w:qFormat/>
    <w:rsid w:val="009B4132"/>
    <w:pPr>
      <w:suppressLineNumbers/>
    </w:pPr>
    <w:rPr>
      <w:rFonts w:cs="Arial Unicode MS"/>
    </w:rPr>
  </w:style>
  <w:style w:type="character" w:customStyle="1" w:styleId="Antrat1Diagrama">
    <w:name w:val="Antraštė 1 Diagrama"/>
    <w:basedOn w:val="Numatytasispastraiposriftas"/>
    <w:link w:val="Antrat1"/>
    <w:rsid w:val="00877861"/>
    <w:rPr>
      <w:rFonts w:eastAsiaTheme="majorEastAsia" w:cstheme="majorBidi"/>
      <w:b/>
      <w:bCs/>
      <w:color w:val="00000A"/>
      <w:sz w:val="28"/>
      <w:szCs w:val="24"/>
    </w:rPr>
  </w:style>
  <w:style w:type="paragraph" w:styleId="Antrat">
    <w:name w:val="caption"/>
    <w:basedOn w:val="prastasis"/>
    <w:next w:val="Pagrindinistekstas"/>
    <w:qFormat/>
    <w:rsid w:val="009B4132"/>
    <w:pPr>
      <w:jc w:val="center"/>
    </w:pPr>
    <w:rPr>
      <w:b/>
      <w:bCs/>
      <w:sz w:val="28"/>
    </w:rPr>
  </w:style>
  <w:style w:type="paragraph" w:styleId="Pagrindinistekstas">
    <w:name w:val="Body Text"/>
    <w:basedOn w:val="prastasis"/>
    <w:link w:val="PagrindinistekstasDiagrama"/>
    <w:uiPriority w:val="99"/>
    <w:semiHidden/>
    <w:unhideWhenUsed/>
    <w:rsid w:val="00BF4E2E"/>
    <w:pPr>
      <w:spacing w:after="120"/>
    </w:p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semiHidden/>
    <w:rsid w:val="00BF4E2E"/>
    <w:rPr>
      <w:color w:val="00000A"/>
      <w:sz w:val="24"/>
      <w:szCs w:val="24"/>
    </w:rPr>
  </w:style>
  <w:style w:type="paragraph" w:styleId="Debesliotekstas">
    <w:name w:val="Balloon Text"/>
    <w:basedOn w:val="prastasis"/>
    <w:link w:val="DebesliotekstasDiagrama"/>
    <w:qFormat/>
    <w:rsid w:val="009B4132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rsid w:val="00BF4E2E"/>
    <w:rPr>
      <w:rFonts w:ascii="Tahoma" w:hAnsi="Tahoma" w:cs="Tahoma"/>
      <w:color w:val="00000A"/>
      <w:sz w:val="16"/>
      <w:szCs w:val="16"/>
    </w:rPr>
  </w:style>
  <w:style w:type="paragraph" w:styleId="Sraopastraipa">
    <w:name w:val="List Paragraph"/>
    <w:aliases w:val="Buletai,Bullet EY,List Paragraph21,lp1,Bullet 1,Use Case List Paragraph,Numbering,ERP-List Paragraph,List Paragraph11,List Paragraph111,Paragraph,List Paragraph Red,Table of contents numbered,Teksto skyrius,List Paragraph1"/>
    <w:basedOn w:val="prastasis"/>
    <w:link w:val="SraopastraipaDiagrama"/>
    <w:uiPriority w:val="34"/>
    <w:qFormat/>
    <w:rsid w:val="009B4132"/>
    <w:pPr>
      <w:ind w:left="720" w:firstLine="720"/>
      <w:contextualSpacing/>
    </w:pPr>
    <w:rPr>
      <w:color w:val="auto"/>
      <w:szCs w:val="20"/>
    </w:rPr>
  </w:style>
  <w:style w:type="character" w:customStyle="1" w:styleId="Antrat2Diagrama">
    <w:name w:val="Antraštė 2 Diagrama"/>
    <w:basedOn w:val="Numatytasispastraiposriftas"/>
    <w:link w:val="Antrat2"/>
    <w:rsid w:val="009B4132"/>
    <w:rPr>
      <w:rFonts w:asciiTheme="majorHAnsi" w:eastAsiaTheme="majorEastAsia" w:hAnsiTheme="majorHAnsi" w:cstheme="majorBidi"/>
      <w:color w:val="A5A5A5" w:themeColor="accent1" w:themeShade="BF"/>
      <w:sz w:val="26"/>
      <w:szCs w:val="26"/>
    </w:rPr>
  </w:style>
  <w:style w:type="character" w:customStyle="1" w:styleId="Antrat3Diagrama">
    <w:name w:val="Antraštė 3 Diagrama"/>
    <w:basedOn w:val="Numatytasispastraiposriftas"/>
    <w:link w:val="Antrat3"/>
    <w:semiHidden/>
    <w:rsid w:val="00877861"/>
    <w:rPr>
      <w:rFonts w:asciiTheme="majorHAnsi" w:eastAsiaTheme="majorEastAsia" w:hAnsiTheme="majorHAnsi" w:cstheme="majorBidi"/>
      <w:color w:val="6E6E6E" w:themeColor="accent1" w:themeShade="7F"/>
      <w:sz w:val="24"/>
      <w:szCs w:val="24"/>
    </w:rPr>
  </w:style>
  <w:style w:type="character" w:customStyle="1" w:styleId="Antrat4Diagrama">
    <w:name w:val="Antraštė 4 Diagrama"/>
    <w:basedOn w:val="Numatytasispastraiposriftas"/>
    <w:link w:val="Antrat4"/>
    <w:semiHidden/>
    <w:rsid w:val="00877861"/>
    <w:rPr>
      <w:rFonts w:asciiTheme="majorHAnsi" w:eastAsiaTheme="majorEastAsia" w:hAnsiTheme="majorHAnsi" w:cstheme="majorBidi"/>
      <w:i/>
      <w:iCs/>
      <w:color w:val="A5A5A5" w:themeColor="accent1" w:themeShade="BF"/>
      <w:sz w:val="24"/>
      <w:szCs w:val="24"/>
    </w:rPr>
  </w:style>
  <w:style w:type="character" w:customStyle="1" w:styleId="Antrat5Diagrama">
    <w:name w:val="Antraštė 5 Diagrama"/>
    <w:basedOn w:val="Numatytasispastraiposriftas"/>
    <w:link w:val="Antrat5"/>
    <w:semiHidden/>
    <w:rsid w:val="00877861"/>
    <w:rPr>
      <w:rFonts w:asciiTheme="majorHAnsi" w:eastAsiaTheme="majorEastAsia" w:hAnsiTheme="majorHAnsi" w:cstheme="majorBidi"/>
      <w:color w:val="A5A5A5" w:themeColor="accent1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semiHidden/>
    <w:rsid w:val="00877861"/>
    <w:rPr>
      <w:rFonts w:asciiTheme="majorHAnsi" w:eastAsiaTheme="majorEastAsia" w:hAnsiTheme="majorHAnsi" w:cstheme="majorBidi"/>
      <w:color w:val="6E6E6E" w:themeColor="accent1" w:themeShade="7F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semiHidden/>
    <w:rsid w:val="009B4132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Antrat8Diagrama">
    <w:name w:val="Antraštė 8 Diagrama"/>
    <w:basedOn w:val="Numatytasispastraiposriftas"/>
    <w:link w:val="Antrat8"/>
    <w:semiHidden/>
    <w:rsid w:val="00877861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Antrat9Diagrama">
    <w:name w:val="Antraštė 9 Diagrama"/>
    <w:basedOn w:val="Numatytasispastraiposriftas"/>
    <w:link w:val="Antrat9"/>
    <w:semiHidden/>
    <w:rsid w:val="00877861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Pavadinimas">
    <w:name w:val="Title"/>
    <w:basedOn w:val="prastasis"/>
    <w:next w:val="prastasis"/>
    <w:link w:val="PavadinimasDiagrama"/>
    <w:qFormat/>
    <w:rsid w:val="00877861"/>
    <w:pPr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rsid w:val="0087786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qFormat/>
    <w:rsid w:val="00877861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aantratDiagrama">
    <w:name w:val="Paantraštė Diagrama"/>
    <w:basedOn w:val="Numatytasispastraiposriftas"/>
    <w:link w:val="Paantrat"/>
    <w:rsid w:val="00877861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styleId="Grietas">
    <w:name w:val="Strong"/>
    <w:basedOn w:val="Numatytasispastraiposriftas"/>
    <w:qFormat/>
    <w:rsid w:val="009B4132"/>
    <w:rPr>
      <w:b/>
      <w:bCs/>
    </w:rPr>
  </w:style>
  <w:style w:type="character" w:styleId="Emfaz">
    <w:name w:val="Emphasis"/>
    <w:basedOn w:val="Numatytasispastraiposriftas"/>
    <w:qFormat/>
    <w:rsid w:val="009B4132"/>
    <w:rPr>
      <w:i/>
      <w:iCs/>
    </w:rPr>
  </w:style>
  <w:style w:type="paragraph" w:styleId="Betarp">
    <w:name w:val="No Spacing"/>
    <w:qFormat/>
    <w:rsid w:val="009B4132"/>
    <w:rPr>
      <w:color w:val="00000A"/>
      <w:sz w:val="24"/>
      <w:szCs w:val="24"/>
    </w:rPr>
  </w:style>
  <w:style w:type="paragraph" w:styleId="Citata">
    <w:name w:val="Quote"/>
    <w:basedOn w:val="prastasis"/>
    <w:next w:val="prastasis"/>
    <w:link w:val="CitataDiagrama"/>
    <w:qFormat/>
    <w:rsid w:val="009B4132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rsid w:val="009B4132"/>
    <w:rPr>
      <w:i/>
      <w:iCs/>
      <w:color w:val="404040" w:themeColor="text1" w:themeTint="BF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qFormat/>
    <w:rsid w:val="00877861"/>
    <w:pPr>
      <w:pBdr>
        <w:top w:val="single" w:sz="4" w:space="10" w:color="DDDDDD" w:themeColor="accent1"/>
        <w:bottom w:val="single" w:sz="4" w:space="10" w:color="DDDDDD" w:themeColor="accent1"/>
      </w:pBdr>
      <w:spacing w:before="360" w:after="360"/>
      <w:ind w:left="864" w:right="864"/>
      <w:jc w:val="center"/>
    </w:pPr>
    <w:rPr>
      <w:i/>
      <w:iCs/>
      <w:color w:val="DDDDDD" w:themeColor="accent1"/>
    </w:rPr>
  </w:style>
  <w:style w:type="character" w:customStyle="1" w:styleId="IskirtacitataDiagrama">
    <w:name w:val="Išskirta citata Diagrama"/>
    <w:basedOn w:val="Numatytasispastraiposriftas"/>
    <w:link w:val="Iskirtacitata"/>
    <w:rsid w:val="00877861"/>
    <w:rPr>
      <w:i/>
      <w:iCs/>
      <w:color w:val="DDDDDD" w:themeColor="accent1"/>
      <w:sz w:val="24"/>
      <w:szCs w:val="24"/>
    </w:rPr>
  </w:style>
  <w:style w:type="character" w:styleId="Nerykuspabraukimas">
    <w:name w:val="Subtle Emphasis"/>
    <w:basedOn w:val="Numatytasispastraiposriftas"/>
    <w:qFormat/>
    <w:rsid w:val="00877861"/>
    <w:rPr>
      <w:i/>
      <w:iCs/>
      <w:color w:val="404040" w:themeColor="text1" w:themeTint="BF"/>
    </w:rPr>
  </w:style>
  <w:style w:type="character" w:styleId="Rykuspabraukimas">
    <w:name w:val="Intense Emphasis"/>
    <w:basedOn w:val="Numatytasispastraiposriftas"/>
    <w:qFormat/>
    <w:rsid w:val="00877861"/>
    <w:rPr>
      <w:i/>
      <w:iCs/>
      <w:color w:val="DDDDDD" w:themeColor="accent1"/>
    </w:rPr>
  </w:style>
  <w:style w:type="character" w:styleId="Nerykinuoroda">
    <w:name w:val="Subtle Reference"/>
    <w:basedOn w:val="Numatytasispastraiposriftas"/>
    <w:qFormat/>
    <w:rsid w:val="00877861"/>
    <w:rPr>
      <w:smallCaps/>
      <w:color w:val="5A5A5A" w:themeColor="text1" w:themeTint="A5"/>
    </w:rPr>
  </w:style>
  <w:style w:type="character" w:styleId="Rykinuoroda">
    <w:name w:val="Intense Reference"/>
    <w:basedOn w:val="Numatytasispastraiposriftas"/>
    <w:qFormat/>
    <w:rsid w:val="00877861"/>
    <w:rPr>
      <w:b/>
      <w:bCs/>
      <w:smallCaps/>
      <w:color w:val="DDDDDD" w:themeColor="accent1"/>
      <w:spacing w:val="5"/>
    </w:rPr>
  </w:style>
  <w:style w:type="character" w:styleId="Knygospavadinimas">
    <w:name w:val="Book Title"/>
    <w:basedOn w:val="Numatytasispastraiposriftas"/>
    <w:qFormat/>
    <w:rsid w:val="00877861"/>
    <w:rPr>
      <w:b/>
      <w:bCs/>
      <w:i/>
      <w:iCs/>
      <w:spacing w:val="5"/>
    </w:rPr>
  </w:style>
  <w:style w:type="paragraph" w:styleId="Turinioantrat">
    <w:name w:val="TOC Heading"/>
    <w:basedOn w:val="Antrat1"/>
    <w:next w:val="prastasis"/>
    <w:semiHidden/>
    <w:unhideWhenUsed/>
    <w:qFormat/>
    <w:rsid w:val="00877861"/>
    <w:pPr>
      <w:keepLines/>
      <w:spacing w:before="240"/>
      <w:jc w:val="left"/>
      <w:outlineLvl w:val="9"/>
    </w:pPr>
    <w:rPr>
      <w:rFonts w:asciiTheme="majorHAnsi" w:hAnsiTheme="majorHAnsi"/>
      <w:b w:val="0"/>
      <w:bCs w:val="0"/>
      <w:color w:val="A5A5A5" w:themeColor="accent1" w:themeShade="BF"/>
      <w:sz w:val="32"/>
      <w:szCs w:val="32"/>
    </w:rPr>
  </w:style>
  <w:style w:type="paragraph" w:customStyle="1" w:styleId="TableContents">
    <w:name w:val="Table Contents"/>
    <w:basedOn w:val="prastasis"/>
    <w:qFormat/>
    <w:rsid w:val="009B4132"/>
    <w:pPr>
      <w:widowControl w:val="0"/>
      <w:suppressLineNumbers/>
      <w:suppressAutoHyphens/>
    </w:pPr>
    <w:rPr>
      <w:rFonts w:eastAsia="Andale Sans UI" w:cs="Tahoma"/>
      <w:color w:val="auto"/>
      <w:lang w:bidi="en-US"/>
    </w:rPr>
  </w:style>
  <w:style w:type="paragraph" w:styleId="prastasiniatinklio">
    <w:name w:val="Normal (Web)"/>
    <w:basedOn w:val="prastasis"/>
    <w:uiPriority w:val="99"/>
    <w:unhideWhenUsed/>
    <w:qFormat/>
    <w:rsid w:val="009B4132"/>
    <w:pPr>
      <w:suppressAutoHyphens/>
      <w:spacing w:beforeAutospacing="1" w:afterAutospacing="1"/>
    </w:pPr>
    <w:rPr>
      <w:color w:val="auto"/>
      <w:lang w:eastAsia="lt-LT"/>
    </w:rPr>
  </w:style>
  <w:style w:type="character" w:customStyle="1" w:styleId="SraopastraipaDiagrama">
    <w:name w:val="Sąrašo pastraipa Diagrama"/>
    <w:aliases w:val="Buletai Diagrama,Bullet EY Diagrama,List Paragraph21 Diagrama,lp1 Diagrama,Bullet 1 Diagrama,Use Case List Paragraph Diagrama,Numbering Diagrama,ERP-List Paragraph Diagrama,List Paragraph11 Diagrama,List Paragraph111 Diagrama"/>
    <w:link w:val="Sraopastraipa"/>
    <w:uiPriority w:val="34"/>
    <w:qFormat/>
    <w:locked/>
    <w:rsid w:val="009B4132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8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23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447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78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895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556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212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577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Pustoniai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Times New Roman-Arial">
      <a:majorFont>
        <a:latin typeface="Times New Roman" panose="02020603050405020304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 2007-2010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2035</Words>
  <Characters>1161</Characters>
  <Application>Microsoft Office Word</Application>
  <DocSecurity>4</DocSecurity>
  <Lines>9</Lines>
  <Paragraphs>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Žukauskaitė</dc:creator>
  <cp:lastModifiedBy>Aušra Malūkienė</cp:lastModifiedBy>
  <cp:revision>2</cp:revision>
  <dcterms:created xsi:type="dcterms:W3CDTF">2025-08-04T05:54:00Z</dcterms:created>
  <dcterms:modified xsi:type="dcterms:W3CDTF">2025-08-04T05:54:00Z</dcterms:modified>
</cp:coreProperties>
</file>